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12月【秀美江西】南昌庐山景德镇婺源三清山高铁6日游行程单</w:t>
      </w:r>
    </w:p>
    <w:p>
      <w:pPr>
        <w:jc w:val="center"/>
        <w:spacing w:after="100"/>
      </w:pPr>
      <w:r>
        <w:rPr>
          <w:rFonts w:ascii="微软雅黑" w:hAnsi="微软雅黑" w:eastAsia="微软雅黑" w:cs="微软雅黑"/>
          <w:sz w:val="20"/>
          <w:szCs w:val="20"/>
        </w:rPr>
        <w:t xml:space="preserve">12月【秀美江西】南昌庐山景德镇婺源三清山高铁6日游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12月JX1713592799YV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备注：庐山大口瀑布索道预计12月2日起检修，在检修期间大口瀑布换成庐山会议旧址！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备注：12月开始雕塑瓷厂部分摊位店铺停业，可能更换陶瓷博物馆，陶瓷博物馆逢周一政策性闭馆，如遇闭馆则不调换，请谅解！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指定时间车返南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1、住宿：行程所列各地5晚酒店双人间，庐山酒店含空调，参考酒店如下
                <w:br/>
                南昌：维也纳三好，格林东方或同档次
                <w:br/>
                庐山上：庐山山水庐驿   玥桐莊或同档次
                <w:br/>
                婺源：东篱小隐臻品民宿  喆啡酒店或同档次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1、报价不含景区内小交通：不含单房差9月29日需补房差890元/人；9月30日，10月1.2.3.日补房差1130元/人）
                <w:br/>
                2、不含行李物品托管或超重费；单人出发需另补接送站费用100元 ；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庐山景区观光车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篁岭索道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三清山往返索道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1、婺女洲门票+《遇见▪婺源》山水实景演出+《遇见▪光影》灯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备注：庐山大口瀑布索道预计12月2日起检修，在检修期间大口瀑布换成庐山会议旧址！
                <w:br/>
                备注：12月开始雕塑瓷厂部分摊位店铺停业，可能更换陶瓷博物馆，陶瓷博物馆逢周一政策性闭馆，如遇闭馆则不调换，请谅解！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2025-06-09T15:24:53+08:00</dcterms:created>
  <dcterms:modified xsi:type="dcterms:W3CDTF">2025-06-09T15:24:53+08:00</dcterms:modified>
</cp:coreProperties>
</file>

<file path=docProps/custom.xml><?xml version="1.0" encoding="utf-8"?>
<Properties xmlns="http://schemas.openxmlformats.org/officeDocument/2006/custom-properties" xmlns:vt="http://schemas.openxmlformats.org/officeDocument/2006/docPropsVTypes"/>
</file>