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川西九寨行程单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SC1732777671PA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马山县</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马山-成都
                <w:br/>
              </w:t>
            </w:r>
          </w:p>
          <w:p>
            <w:pPr>
              <w:pStyle w:val="indent"/>
            </w:pPr>
            <w:r>
              <w:rPr>
                <w:rFonts w:ascii="微软雅黑" w:hAnsi="微软雅黑" w:eastAsia="微软雅黑" w:cs="微软雅黑"/>
                <w:color w:val="000000"/>
                <w:sz w:val="20"/>
                <w:szCs w:val="20"/>
              </w:rPr>
              <w:t xml:space="preserve">
                根据发车时刻，提前至少1小时抵达马山火车站，等候进站，乘动车二等座（参考车次待定，实际以出团书为准）前往天府之国四川成都，抵达成都东站，请您出站后及时开机，出站口仅允许临时停靠（火车站不允许停靠） ，需步行至集合地点上车； 敬请配合，谢谢理解！抵达后全天自由活动：酒吧、打麻将、夜啤酒……感受“不夜城”--成都的休闲、娱乐生活。
                <w:br/>
                今日小贴士：
                <w:br/>
                1.报名请留下您在旅游期间使用的手机号码，方便接送师傅用短信与您联络，出站口能及时接到您；
                <w:br/>
                2.司机师傅需要在火车站把贵宾接入酒店， 当您入住酒店后可自由活动，也可在酒店休息，出门在外请注意不要剧烈运动和过量饮酒，今天没有安排团体膳食；
                <w:br/>
                3.晚上21:00左右，工作人员会通知次日起床集合时间，请务必保持电话畅通并查看短信；
                <w:br/>
                4.所有行程、景点游览顺序、出发时间仅供参考，具体视天气、路况及游客实际游览情况而定，我社可能根据实际情况调整自由活动时间！
                <w:br/>
                5..旅行过程中，有任何问题直接联系司机师傅，以便快速地为您解决问题；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 — 四姑娘山双桥沟 — 古尔沟
                <w:br/>
              </w:t>
            </w:r>
          </w:p>
          <w:p>
            <w:pPr>
              <w:pStyle w:val="indent"/>
            </w:pPr>
            <w:r>
              <w:rPr>
                <w:rFonts w:ascii="微软雅黑" w:hAnsi="微软雅黑" w:eastAsia="微软雅黑" w:cs="微软雅黑"/>
                <w:color w:val="000000"/>
                <w:sz w:val="20"/>
                <w:szCs w:val="20"/>
              </w:rPr>
              <w:t xml:space="preserve">
                出发时间较早，则安排打包路早，退房后酒店前台领取，早餐酒店赠送不用费用不退。【路早:可供客人携带,路途中吃的早餐，相对比较简单，一般包括牛奶或矿泉水、蛋糕或饼干，具体内容由所住宾馆决定】
                <w:br/>
                06：00—10：00 酒店用早餐后出发前往四姑娘山风景区
                <w:br/>
                10：00—15：00 游览四姑娘山双桥沟【不含观光车，需自理】，观阴阳谷、人参果坪、沙棘林栈道、盆景滩、撵鱼坝、四姑娜措、猎人峰、野人峰、布达拉峰、红杉林等景点，双桥沟景区开阔平坦、景点集中，全程通车。沟内以山景为主，沿沟 216 平方公里范围内，次第分布着几十座海 拔在 5000 米上的山峰，会同山涧溪流，如同徐徐展开的山水画廊。沟内还分布着目前国内罕见的千年原始沙棘树林，以及平坦宽阔的高山草甸，夏季，各色花卉装簇其间，香飘数里，漫步其中，宛若置身仙境。沟内现已开通绿色环保的观光车，游客可以更加舒适、方便的游览整个景区（不含中餐）双桥沟游览后前往猫鼻梁观四姑娘山全景，尽情摄影后，离开四姑娘山，在车上回望着四姑娘山，回味东方圣山雄姿，经过巴郎山，重温卧龙峡谷风光。
                <w:br/>
                乘车前往古尔沟酒店休息！酒店内可泡温泉，可自行携带泳衣，泳帽、浴巾等！
                <w:br/>
                <w:br/>
                今日小贴士：
                <w:br/>
                1.沿途行程会有旅游车加水或供游客上厕所方便的路边站点，类似站点下车后属于自由活动时间，自由活动期间请随身携带贵重物品，自行负责人身及财产安全。
                <w:br/>
                2.进入藏区，请尊重少数民族风俗习惯，如若你自由活动期间在附近逛街商店或小卖点，请不要讨价还价后而不购买，请不要与当地人争吵及发生冲突，夜间请不要自行外出，需要帮助请及时与随团导游或旅行社联系
                <w:br/>
                3.泡温泉可使血管扩张、心跳加快、血压升高。有高血压、心脏病、癫痫及精神病病史人患有严重动脉硬化，癌症、白血病患者及各种急性疾病患者，泡温泉容易引起意外事件。
                <w:br/>
                4.泡温泉能促进血液循环，体力消耗大。处于饥饿状态或疲劳过度的人若泡温泉，可能会导致低血糖、曇厥。
                <w:br/>
                5.妇女月经期、有妇科炎症、怀孕初期与末期不宜泡温泉。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早餐：打包路早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沟口</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毕棚沟 — 九寨沟
                <w:br/>
              </w:t>
            </w:r>
          </w:p>
          <w:p>
            <w:pPr>
              <w:pStyle w:val="indent"/>
            </w:pPr>
            <w:r>
              <w:rPr>
                <w:rFonts w:ascii="微软雅黑" w:hAnsi="微软雅黑" w:eastAsia="微软雅黑" w:cs="微软雅黑"/>
                <w:color w:val="000000"/>
                <w:sz w:val="20"/>
                <w:szCs w:val="20"/>
              </w:rPr>
              <w:t xml:space="preserve">
                酒店早餐后出发前往毕棚沟风景区。（游览时间不低于2小时）
                <w:br/>
                进入毕棚沟景区游览，乘坐观光车(费用自理，景区要求乘坐)。 
                <w:br/>
                可根据自身情况选择徒步游览或乘坐自费电瓶车：
                <w:br/>
                上海子接待中心—月亮湾(距离 4.5 公里，自愿自费) 
                <w:br/>
                磐羊湖—燕子岩窝 (距离 4.5 公里，自愿自费) 
                <w:br/>
                毕棚沟是一个集原生态景观博览、登山穿越、极地探险、滑雪滑冰、休闲度假于一体的大型原生态旅游风景区。毕棚沟以其优美的自然风光、完美的自然生态景观、优良的生态环境著称。景区内红叶、杜鹃花种类繁多，森林原始、瀑布飞挂、冰川奇特。毕棚沟以其优美的自然风光、完美的自然生态景观、优良的生态环境著称。景区内红叶、杜鹃花种类繁多，森林原始、瀑布飞挂、冰川奇特。毕棚沟被比作四姑娘山的美丽背影。这是个五彩斑斓的世界，浓绿的树，深红的叶，青青的湖，湛蓝的天，纯白的雪;这是个多姿多彩世界，险峻奇峰，一道冰川，人间寺庙。乘车前往古尔沟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早餐：酒店套餐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沟口</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全天九寨沟
                <w:br/>
              </w:t>
            </w:r>
          </w:p>
          <w:p>
            <w:pPr>
              <w:pStyle w:val="indent"/>
            </w:pPr>
            <w:r>
              <w:rPr>
                <w:rFonts w:ascii="微软雅黑" w:hAnsi="微软雅黑" w:eastAsia="微软雅黑" w:cs="微软雅黑"/>
                <w:color w:val="000000"/>
                <w:sz w:val="20"/>
                <w:szCs w:val="20"/>
              </w:rPr>
              <w:t xml:space="preserve">
                酒店早餐后出发前往【九寨沟景区】（含门票，不含换乘景区内观光车）。世界遗产、风景区，由翠海、叠瀑、彩林、烟云、雪峰以及奇异多彩的藏族风情组成格调自然风韵独具的仙境，被誉为人间仙境，童话世界。美丽奇特的是九寨沟的水，清冽透底，变幻无穷；在阳光的折射和反射下呈现五彩斑斓的色彩，让您细细体味“黄山归来不看山，九寨归来不看水”的意境。午餐在沟内自理。在九寨沟口集合坐车返回酒店。
                <w:br/>
                <w:br/>
                今日小贴士：
                <w:br/>
                1.九寨沟游览方式为客人自由游览，每辆观光车都有一名景区讲解员。观光车停靠站点以景区调度为准，部分景点间路段开放步行栈道，可选择乘车或步行；
                <w:br/>
                2.景区门票、车票实行实名制预购，均实行一人一票制，一张有效证件（二代身份证、户口簿、护照等）每日只能购买一张门票请您在报名时务必仔细准确填写自身的身份信息，同时出游过程中必须携带身份证明原件；
                <w:br/>
                3.可在景区内的餐厅诺日朗自助餐厅用餐自费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早餐：酒店套餐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沟口</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黄龙九寨站 — 成都 — 马山
                <w:br/>
              </w:t>
            </w:r>
          </w:p>
          <w:p>
            <w:pPr>
              <w:pStyle w:val="indent"/>
            </w:pPr>
            <w:r>
              <w:rPr>
                <w:rFonts w:ascii="微软雅黑" w:hAnsi="微软雅黑" w:eastAsia="微软雅黑" w:cs="微软雅黑"/>
                <w:color w:val="000000"/>
                <w:sz w:val="20"/>
                <w:szCs w:val="20"/>
              </w:rPr>
              <w:t xml:space="preserve">
                返程家乡：早餐后根据车次时间，前往黄龙九寨站乘坐动车二等座（参考车次待定，实际以出团书为准），抵达成都东站，换成动车（参考车次待定，实际以出团书为准）抵达马山县火车站散团，结束愉快的四川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早餐：酒店套餐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 用餐：4早餐，酒店含早，不用不退。
                <w:br/>
                ● 门票：四姑娘山双桥沟、毕棚沟、九寨沟首道门票；
                <w:br/>
                ● 用车：全程7座车，保证一人一个正座。
                <w:br/>
                ● 向导：司机兼职向导服务，不提供讲解服务。服务费：50元/人
                <w:br/>
                ● 大交通：马山县-成都东站往返动车票二等座，黄龙九寨站-成都东站单程动车二等座，不保证相邻位置。
                <w:br/>
                ● 住宿：4晚当地酒店标准双人间住宿。 参考酒店： 成都：埃菲尔或同档次；古尔沟：温泉山庄或同档次
                <w:br/>
                九寨：港威瑞逸或同档次
                <w:br/>
                ● 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 团队中单男单女，客人自补单房差或旅行社协调安排加床，单房差680元/人
                <w:br/>
                ● 不含行程外的个人消费
                <w:br/>
                ● 因不可抗力因素所产生的一切额外费用
                <w:br/>
                ● 行程中自行购物、娱乐项目、景区保险等自理  
                <w:br/>
                ●建议自己购买旅游意外险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景交景区要求乘坐</w:t>
            </w:r>
          </w:p>
        </w:tc>
        <w:tc>
          <w:tcPr/>
          <w:p>
            <w:pPr>
              <w:pStyle w:val="indent"/>
            </w:pPr>
            <w:r>
              <w:rPr>
                <w:rFonts w:ascii="微软雅黑" w:hAnsi="微软雅黑" w:eastAsia="微软雅黑" w:cs="微软雅黑"/>
                <w:color w:val="000000"/>
                <w:sz w:val="20"/>
                <w:szCs w:val="20"/>
              </w:rPr>
              <w:t xml:space="preserve">
                双桥沟观光车70元/人
                <w:br/>
                毕棚沟观光车60元/人
                <w:br/>
                九寨沟观光车80元/人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¥ 210.00</w:t>
            </w:r>
          </w:p>
        </w:tc>
      </w:tr>
      <w:tr>
        <w:trPr/>
        <w:tc>
          <w:tcPr/>
          <w:p>
            <w:pPr>
              <w:pStyle w:val="indent"/>
            </w:pPr>
            <w:r>
              <w:rPr>
                <w:rFonts w:ascii="微软雅黑" w:hAnsi="微软雅黑" w:eastAsia="微软雅黑" w:cs="微软雅黑"/>
                <w:color w:val="000000"/>
                <w:sz w:val="20"/>
                <w:szCs w:val="20"/>
              </w:rPr>
              <w:t xml:space="preserve">景交自愿消费</w:t>
            </w:r>
          </w:p>
        </w:tc>
        <w:tc>
          <w:tcPr/>
          <w:p>
            <w:pPr>
              <w:pStyle w:val="indent"/>
            </w:pPr>
            <w:r>
              <w:rPr>
                <w:rFonts w:ascii="微软雅黑" w:hAnsi="微软雅黑" w:eastAsia="微软雅黑" w:cs="微软雅黑"/>
                <w:color w:val="000000"/>
                <w:sz w:val="20"/>
                <w:szCs w:val="20"/>
              </w:rPr>
              <w:t xml:space="preserve">
                上海子接待中心—月亮湾(距离 4.5 公里，往返 30 元，自愿自费) 
                <w:br/>
                磐羊湖—燕子岩窝 (距离 4.5 公里，往返 30 元，自愿自费)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¥ 60.00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购物：纯玩无购物无景点自费（景区交通除外）（各景区内纪念品售卖点，延途休息站（加水点，厕所）小卖部不属于购物店范围。当地居民贩卖纪念品、土特产，高原补给站，非我社提供服务）</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2025-08-02T21:39:34+08:00</dcterms:created>
  <dcterms:modified xsi:type="dcterms:W3CDTF">2025-08-02T21:39:34+08:00</dcterms:modified>
</cp:coreProperties>
</file>

<file path=docProps/custom.xml><?xml version="1.0" encoding="utf-8"?>
<Properties xmlns="http://schemas.openxmlformats.org/officeDocument/2006/custom-properties" xmlns:vt="http://schemas.openxmlformats.org/officeDocument/2006/docPropsVTypes"/>
</file>