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【环游小川西】-北海、成都、四姑娘山、墨石公园、木格措双飞五日游行程单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SC1727256558LN01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北海－成都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自行前往北海机场集合，乘坐飞机前往成都天府机场，师傅接客人送到酒店（当天无导游），散客自行在酒店报名字办理入住、以及缴纳住房押金，退房时押金退回。 
                <w:br/>
                温馨提示：接机为赠送服务，期间或许会有等候现象，请客人稍安勿躁，如客人不愿等待，也可放弃我社接动车服务，自行打车回酒店，需要客人现场自理约100-150元。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成都—四姑娘山双桥沟—丹巴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经都江堰、紫坪埔水利工程，沿岷江而上，经都汶高速抵映秀，沿途感受2008年汶川大地震“地动山摇、山崩地裂、沧海桑田”后的景象，感悟大自然的力量；观看震后统一重建的具有民族特色的民居，感受人定胜天的伟力。而后从映秀出经卧龙自热保护区，沿卧龙峡谷，欣赏峡谷小桥、流水、枯藤、老树的美丽风光；而后穿越巴郎山隧道（全长7954米），可观云海、映山红、红白杜鹃花、松萝、高山草甸等；观看植物从常绿阔叶林到高山荒漠的垂直变化，感受“一山观四季、十里不同天”的气象变迁。
                <w:br/>
                午餐后游览【双桥沟】（游览时间不低于120分钟），观阴阳谷、五色山、日月宝镜、人参果坪、沙棘林栈道、撵鱼坝、猎人峰、牛棚子、牛心山、阿妣山、野人峰等， 双桥沟景区开阔平坦、景点集中，全程通车。沟内以山景为主，沿沟216平方公里范围内，次第分布着几十座海拔在5000米上的山峰，会同山涧溪流，如同徐徐展开的山水画廊。沟内还分布着目前国内罕见的千年原始沙棘树林，以及平坦宽阔的高山草甸，夏季，各色花卉装簇其间，香飘数里，漫步其中，宛若置身仙境。沟内现已开通绿色环保的观光车，游客可以更加舒适、方便的游览整个景区。傍晚经水果之乡小金，前往千碉之国丹巴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惠远寺-墨石公园-塔公草原-鱼子西-新都桥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早餐后前往【惠远寺】（游览时间不低于30分钟）惠远寺是十一世达赖克珠嘉措降生地，在藏区影响至深。寺院仿照西方佛寺及内地的形式修建，规模宏伟，建造独特，金碧辉煌。寺院占地 500 亩，修建 1000 余间僧舍。红墙白瓦，僧舍林立，是信众心中的佛门圣地也是摄影爱好者的打卡点。 
                <w:br/>
                到达八美，参观网红打卡地【墨石公园】（游览时间不低60分钟），感叹大自然的鬼斧神工；步入墨石公园，传说当年格萨尔王王妃珠姆在此游玩之时，不小心掉下一条丝巾，落在这片格萨尔王战斗过的土地上，变成了卡玛河，滋润着这片石林及当地的人们。石林含钙盐，受空气湿度的影响，干燥季节呈浅灰色、浅蓝色，湿润季节呈苍黑色，又称之为变色石林。 然后到达塔公草原（游览时间不低于20分钟）自由游览，沿线的河流、草原、森林、山体、寺庙、藏房建筑和浓郁的藏乡风情，犹如走近画中世界一般。 
                <w:br/>
                前往【鱼子西】（游览时间不低于30分钟），鱼子西属于木雅贡嘎地区，拥有以藏传佛教为基础的基本文化特征，项目范围内可360 度遥望藏区的雅拉神山全貌和四川高峰木雅贡嘎大雪山山系全貌，为贡嘎西坡地区难得的观景摄影点。随后返回随后前往“光与影的世界”摄影天堂新都桥，感受那狂野的川西高原与藏式村寨的独特融合，让你走进一片如诗如画的世外桃源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新都桥—木格措—雅安—成都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离开新都桥，翻越康巴雄关—折多山，前往【康定情歌木格措风景区】（游览时间不低于90分钟），木格措有小九寨之称，景区由芳草坪、七色海、杜鹃峡、药池沸泉、木格措（野人海）和红海草原等景点组成。景区坐落在贡嘎山脉中段，以高原湖泊、原始森林、温泉、雪峰、奇山异石以及长达 10 里的千瀑峡，构成了秀丽多彩的景观。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早餐后，送机师傅送您去成都天府机场集合，乘坐（航班待定）返回（实际返回地点以出团通知书为准）航班抵达后南宁吴圩机场散团，结束愉快行程。 
                <w:br/>
                温馨提示：送机为赠送服务，送机员会提前联系客人并约好送机时间，提前送客人前往机场（当天无导游）。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1、交通：北海至成都往返经济舱机票；正规空调旅游大巴，保证一人一座。
                <w:br/>
                2、用餐：4早2正（正餐八菜一汤，十人一桌，正餐餐标25元/正/人；人数不足10人，则酌情上菜）；
                <w:br/>
                3、住宿：当地双人标准间；
                <w:br/>
                成都段：锐思特逸致酒店、北螺怡酒店、丽呈睿轩、金立方、晶爵酒店等同档次酒店；
                <w:br/>
                丹巴段：甲居风情精品民宿、丹巴金源大酒店、丹巴蕊燊大酒店等同档次酒店；
                <w:br/>
                新都桥段：颐和酒店、大成酒店、渝鑫酒店、康藏华庭酒店等同档次酒店；
                <w:br/>
                4、门票：双桥沟、墨石公园、木格措首道门票；
                <w:br/>
                5、导游：当地中文导游服务服务费25元/人；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1、小孩：2岁-12岁，1.2米以下儿童包不含门票，不占床，不含早餐。
                <w:br/>
                2、全程住宿产生的单房差及加床费用（单房差  600  元/人）；
                <w:br/>
                3、因交通延误等不可抗力原因导致的额外费用；
                <w:br/>
                4、个人消费费用；
                <w:br/>
                5、不含旅游意外险，建议游客自行购买。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四川乐途天下国际旅行社有限公司
                <w:br/>
                经营许可证：L_SC_A00573
                <w:br/>
                地址：成都锦江区东恒国际2栋1单元706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2025-07-22T00:04:43+08:00</dcterms:created>
  <dcterms:modified xsi:type="dcterms:W3CDTF">2025-07-22T00:04:43+08:00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