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品赞越南/下龙/河内/四天三晚行程单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YN1729063600PZ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早上于指定地点集合上车前往中越边境凭祥友谊关口岸（车程约 3.5 小时） ，沿途观
                <w:br/>
                赏广西沿海迷人风光 ，感受从内陆城市向边境城市过渡不同风土人情 ，听领队介绍
                <w:br/>
                赴越南旅游的注意事项，分团信息，过境的程序等。由于越南的网络信号和国内的不
                <w:br/>
                同 ，避免客人在走景点过程中走失  。 11：30分左右抵达，于酒店餐厅享用午餐 ，等待领队安排出境事宜 ，导游
                <w:br/>
                办理入境手续需要排队等候后乘车前往下龙外观游览【海豚广场】、下龙富人区，深入了解下龙
                <w:br/>
                当地生活，迎着微风感受一半“海上桂林”的奇特，一半喧闹城市，路边随处可见的
                <w:br/>
                越南小摊，三两好友闲坐在路边喝上一杯冰茶或果汁，是喧嚣快节奏生活的我们所向
                <w:br/>
                往的惬意时光，感受越南下龙市风情夜景！享用晚餐，后入住酒店。 温馨提示：
                <w:br/>
                1、办理出入境手续时间，如果游客多或越南公文问题过关时间长，请耐心等候，过
                <w:br/>
                了越南谅山口岸还要办理15公里处检查过关手续，导游办理期间需要排期等候办理相
                <w:br/>
                关手续，因凭祥口岸附近无等候点，特安排于附近可提供休息上卫生间的特产商店休
                <w:br/>
                息约半小时，此非旅行社所安排的购物店。 2、特别提示：越南段车程较长，沿途一
                <w:br/>
                般会有多个休息点供客人用餐上洗手间方便，由于当地洗手间需要穿过购物店，此购
                <w:br/>
                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早餐后出发参观越南⾸都河内的⼼脏【巴亭⼴场】，巴亭⼴场是河内⼈⺠集会和节⽇活动的场所； 【胡志明陵】（9-11⽉为保养期及每周⼀ 、周五，不对外开放）；【主席府】主席府是⼀橦极漂亮的  法国式建筑，在法属期间，曾是法驻印度⽀那总督居住和办公的地⽅；【胡志明故居】胡志明故居  是⼀座简陋的吊脚楼，典型的农家屋宅，掩映在庄严宏伟的主席府后⾯ 。故居花园则是幽静典雅，还种植着有趣⽽罕⻅的菩萨树，它的根部会往上⻓，形成⼀尊尊天然雕像；【独柱寺】独柱寺是越南独具⼀格的古迹之⼀，因建在灵沼池中⼀根⼤⽯柱上⽽得名。（独游览时间约2-3⼩时） 【军事博物馆】馆内展示的是以越南近代战争为基点的军事历史，尤其全⽅位展示了越战中北越  军队和美军使⽤过的⼩型喷⽕器、炸弹、战⽃机等武器.（游览时间约30分钟）。【列宁⼴场】，有时代特⾊的地⽅ ,是河内市具有标志性的建筑之⼀。外观【中国⼤使馆】。外观【升⻰皇城】位于越南  河内市的皇城，被称为河内故宫。午餐后⾃由漫步【⽹红打卡专属】--【还剑湖】，越南还剑湖⻛景区是越南⾸都河内众多⼤⼩湖泊中的⼀个。之后来到【36条古街】，（已有上千年的历史，⾄今仍是越南⽣动不寻常的地⽅之⼀，随后前往⽹红打卡地 【河内⽕⻋街】：只有本地⼈才知道的河内⽕⻋街，你有体验过在⾏驶的⽕⻋旁喝杯越南有⼀条铁路 ，穿越河内⼈的前廊，沉浸在⼈们的⽣活中。穿越这⾥的“传奇”铁路夸道吸引了众多国际游客。从它在外国报纸上刊登，作为每次来河内必去的地⽅的那⼀天起，⽕⻋附近就⾮常繁忙。但它的安静空间并没有被打破。来⾃世界各地的游客都前来参观,他们都在“培育这个村庄,因为这⾥的⼈们每天都在保护它。⽕⻋线旁设有⼀系列咖啡厅。这也是吸引很多外国游客来⽕⻋街体验的主要因素。⻢路两旁是⼀排排房⼦紧挨在⼀起，有着可爱的⼩摊位和茶点咖啡馆很多外国游客除了体验看⽕⻋,还想多体验⼀下⽂化美⻝，了解周围⼈的⽣活。⽹红打卡【圣约瑟夫⼤教堂】圣约瑟夫⼤教堂⼜名河内⼤教堂，建于1886年的法式⻛格天主教堂，越南规模⼤、有名的法国天主教堂，同时也是河内很具代表性的法式建筑。虽是仿巴黎圣⺟   院⽽建，但是弥撒开始，⼼都静了，你可以选择距离不远的⼩摊，来杯滴漏咖啡，在嘈杂中的享   受内⼼的宁静。游玩结束后⼊住下⻰酒店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早餐后指定时间乘船出海（出海时间以景区安排为准，如遇⼈⼒不可抗拒因素不能出海 费⽤不退）漫游世界⼋⼤⾃然遗产之⼀的“海上桂林”——【下⻰湾】，开启⽇游联游海上之旅。在 1500 多平⽅公⾥的海⾯上耸⽴着 3600 多座⼤⼩不⼀、千姿百态的喀斯特地貌的⼭ ⽯ 、更以其 “ 海美、⼭幽、洞奇”三绝⽽享誉天下【狗爬⼭ 、⾹炉⼭ 、⽃鸡⼭】等数不胜数的⻛景尽收眼底。 午 餐特别安排海上船餐，6  ⼈⼀桌，边吃边欣赏下⻰湾⻛光，继⽽游览下⻰湾的精华景点【海上⽯ 林+海上迷宫】， 迷宫仙境是从⽃鸡⽯出发后的⻛景迷⼈的航段。之后来到海中码头，乘坐⼩⽊筏前往游览【⽉亮湖】景区，⽉亮湖是⼀个 360  度皆为垂直绝壁的封闭海湾，空灵幽闭，湖⽔清澈⻅底，⽔平如镜，因其从上⾯俯瞰圆如满 ⽉ ，所以称为⽉亮湖，这是正常游船⽆法到达的地⽅ 。之后⼤船继续前进，可来到越南浪漫、漂亮的岛屿——【天堂岛】：细⽩的沙滩上可以玩各种沙滩游戏（游戏道具⾃备），登  上岛屿的⼭ 顶俯视下⻰湾“海上桂林”全景。来到【惊讶洞】景区：惊讶洞因  1938  年出版的下⻰湾旅游介绍 书中法国⼈把该洞命名为“惊讶的岩 洞”(Grottedesupries)⽽得名，是下⻰湾上宏⼤、美丽的 岩洞之⼀。其⾯积约  10000  平⽅⽶，分外，中，内三间。洞顶⽆数的⼩窝是惊讶洞令⼈称奇之 处。惊讶洞的洞⼝很平常，但进得洞来你就明⽩它为什么叫惊讶洞了：洞顶都是⽆数的⼩窝，游客 进洞后仿佛⾛在云纹密布的天空下⼀般。到傍晚时分，开启夜游下⻰湾。巡游在⼣阳和岩⼭之 间，美丽不⾔⽽喻！每当橙⾊的⼣阳洒在翠绿⾊的⽔中，点缀着各种奇形怪状的岩⽯，这场⾯酷似 ⼴西的桂林，是到越南不得不去的地⽅。⽽在夜晚，下⻰湾的景⾊更是令⼈惊叹。夜⾊中，下⻰湾 的岩⽯和岛屿被五彩斑斓的灯光照亮，⾮常绚丽多彩，同时，还有许多游船在海中穿梭，他们带有 美丽的灯光，构成了⼀幅美丽的花卷，让⼈流连忘返。 适时返回码头下船，告别上帝赐于越南美好的礼物——下⻰湾。送住酒店，晚上⾃由活动。
                <w:br/>
                特别声明：如因越南⾬季台⻛季节，在征得全体游客同意并签字确认后。地接社可在不减少景点的情况下，调整游客的参观顺序， 使游客可以参观到下⻰湾海上桂林，如果天⽓原因未能参观下⻰湾的，则替换为陆上景点。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早餐后乘车返越南口岸【车程约3.5小时】，抵达后于餐厅用中餐，期间越南导
                <w:br/>
                游办理离境手续后入境凭祥口岸返回中国，后乘车返南宁/北海，结束愉快的异国风
                <w:br/>
                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通：国内段空调旅游车和越南段空调旅游车
                <w:br/>
                住 宿：3晚越南下龙住宿，酒店如团队出现单男单女，领队有权安排分房或加床，如客人需
                <w:br/>
                用单间，需另补房差300元）；
                <w:br/>
                下龙参考酒店： 海天使、下龙湾、太阳湾、巡州码头或同级
                <w:br/>
                以上所列酒店视为优先安排酒店，如遇所列酒店房满情况下，则安排同档次的其
                <w:br/>
                他酒店，敬请谅解！
                <w:br/>
                用 餐：3 早 7 正 ，八菜一汤，十人一桌 （餐标 20 元/人）船餐 6 人一桌，为渔
                <w:br/>
                民餐 （不够人数按比例上菜）
                <w:br/>
                导 游：中国领队和越南地接导游，导服 50 元/天
                <w:br/>
                签 证：一个月一次旅游签证。（签证须知：行程团队所做签证为 ADS 签证，需整
                <w:br/>
                团出境，整团入境，办落地签，请提前三个工作日将 6 个月有效以上的护照复印件
                <w:br/>
                以扫描或传真的方式发给我社。出境时随身携带护照原件。
                <w:br/>
                保 险 ：只含旅行社责任险，建议游客自行购买旅游意外险。
                <w:br/>
                儿 童：1.4m 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 以下儿童只含正餐餐费半价及车位费，其他费用不含；部分景点
                <w:br/>
                1.2m—1.4m 儿童需要半票；
                <w:br/>
                儿童超高产生的门票，包括赠送景区，费用敬请家长自理！
                <w:br/>
                不含照相费（依越南海关新规：签证照片统一在越南口岸拍照，现付 5 元/人）
                <w:br/>
                预订须知：
                <w:br/>
                租讲解器：10元/天
                <w:br/>
                 如因客人自身原因导致拒签，由客人承担由此产生的损失费，包括机票和
                <w:br/>
                地接费用等，我社会退还团费中未产生的费用。若客人自备签证或是外籍人士（包
                <w:br/>
                括港、澳、台；港澳台同胞出团时需备有回乡证和台胞证），请检查好护照有效期
                <w:br/>
                及签证有效期；如因护照或签证问题不能如期出发或不能进入目的地国家，责任由客人
                <w:br/>
                自行承担，不便之处敬请谅解!
                <w:br/>
                ·护照费、人力不可抗因素导致的额外费用、旅游意外险(建议客人购买)；
                <w:br/>
                ·行程之外的节目、私人消费所产生的个人费用等，如因航空公司机票燃油费等
                <w:br/>
                突涨，旅行社做出相应的调整。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沉香博物馆</w:t>
            </w:r>
          </w:p>
        </w:tc>
        <w:tc>
          <w:tcPr/>
          <w:p>
            <w:pPr>
              <w:pStyle w:val="indent"/>
            </w:pPr>
            <w:r>
              <w:rPr>
                <w:rFonts w:ascii="微软雅黑" w:hAnsi="微软雅黑" w:eastAsia="微软雅黑" w:cs="微软雅黑"/>
                <w:color w:val="000000"/>
                <w:sz w:val="20"/>
                <w:szCs w:val="20"/>
              </w:rPr>
              <w:t xml:space="preserve">沉香木是树木的干燥木质部分，是一种木材、香料和中药。沉香木植物树心部位当受到外伤或真菌感染刺激后，会大量分泌带有浓郁香味的树脂。这些部分因为密度很大，又被称为“水沉香”， 沉香树因病变开始结香后，会经历漫长的生长期，至少需要几年至十几年的时间，但一块优质的沉香木要数十年甚至上百年才能形成，因此产量极少，市场供不应求，因此十分珍贵，具有很高的收藏价值。另外，沉香的木材、树头和树根都可用来制作高级线香，用于拜祭和熏香。沉香木、沉香手串、沉香工艺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2025-05-07T21:41:14+08:00</dcterms:created>
  <dcterms:modified xsi:type="dcterms:W3CDTF">2025-05-07T21:41:14+08:00</dcterms:modified>
</cp:coreProperties>
</file>

<file path=docProps/custom.xml><?xml version="1.0" encoding="utf-8"?>
<Properties xmlns="http://schemas.openxmlformats.org/officeDocument/2006/custom-properties" xmlns:vt="http://schemas.openxmlformats.org/officeDocument/2006/docPropsVTypes"/>
</file>