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（南宁）C4【湘行漫记】长沙韶山衡山岳阳双高6日行程单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C4XX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所有你想象不到的口味，解锁全新的嗦粉方式！更有长沙ins风的拍照打卡地，地标网红墙+米粉特色的涂鸦墙，分分钟出大片~（导游提前一天20:30前与您联系，请保持手机和通讯畅通，周末、节假日、旅游旺季时间会延后，敬请理解）。
                <w:br/>
                09:30-11:30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重大的考古发现之一。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特别说明：因湖南博物院限流政策，请提前七天提供名单，门票需提前一周预约，我社无法保证百分百预约到湖南博物院门票，如遇政策性闭馆或未能预约到湖南博物院门票，游客无法进入湖南博物院的情况，我公司将换为其他景点，改为参观【中共湘区委员会旧址】或【潮宗古街】，敬请谅解！）
                <w:br/>
                11:30-12:00参观【湖南博物院-湖南人-三湘历史文化陈列】（自由文化体验30分钟，逢周一闭馆，改为参观【潮宗街】）。在这里，读懂湖南！湖南，自古就有“湖广熟、天下足”的美誉；这里人杰地灵、英雄辈出，不负“惟楚有才,于斯为盛”的盛名。陈列围绕主题思想，从“湖南人”的自身来展示湖南的历史与文化，“家园”、“我从哪里来”、“洞庭鱼米乡”、“生活的足迹”、“湘魂”。五部分层层递进，彼此融为一体，十分自然地做到展览要“见人见物见精神”的目的。
                <w:br/>
                12:00-12:30 打卡【坡子街】（约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14:00-15:00参观中国历史上的四大书院之——【岳麓书院】（深度讲解60分钟，特别安排无线耳麦专业聆听）。北宋开宝九年（公元976年），潭州太守朱洞创立岳麓书院，历经千年，弦歌不绝，故世称“千年学府”。门额“岳麓书院”由宋真宗赐书，为中国现存规模大、保存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16:00-18:00乘车前往亚洲城市内陆洲、湖南母亲河湘江江心——【橘子洲】（约120分钟）， 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19:30——  游览后乘车返回，结束愉快行程！（行程中所标注时间仅为参考，受气候，路况，节假日，景区排队与管控等不可抗力因素会发生变化和调整，敬请理解）
                <w:br/>
                <w:br/>
                  您亦可自行前往亚洲的龙虾馆、餐饮界迪士尼【长沙文和友】、IFS国金中心与KAWS雕塑拍照合影后，漫步太平街，继续自由打卡网红长沙，体验长沙年轻、时尚、动感的迷人夜色，沉醉在这座幸福感城市“不夜城”的璀璨魅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09:00-09:30指定地点集合出发，开启快乐韶山一日游。
                <w:br/>
                09:30-11:00乘车前往开国毛泽东主席的故乡、革命纪念圣地——【韶山】(车程约90分钟)。毛主席于1959年回到了阔别32年的故乡韶山，并写下了一首《七律·到韶山》：别梦依稀咒逝川，故园三十二年前。红旗卷起农奴戟，黑手高悬霸主鞭。为有牺牲多壮志，敢叫日月换新天。喜看稻菽千重浪，遍地英雄下夕烟。
                <w:br/>
                11:00-12:00 参观全国以毛泽东名字命名的纪念广场——【毛泽东广场】(游览约40分钟)。集体佩戴毛主席像章、系上红领巾，在毛主席铜像前举行庄严肃穆的瞻仰仪式，表达对伟人的深切缅怀和敬仰之情。也可集体向毛主席铜像敬献花蓝，向伟大的共和国致敬（自主自愿表达，费用自理）。
                <w:br/>
                12:00-13:00 中餐前往特色民宿品尝毛氏农家菜，体验韶山原汁原味的地道菜系。
                <w:br/>
                13:00-14:00参观一代伟人毛泽东主席诞生地——【毛泽东同志故居】自由参观约40分钟，导游不能进入讲解）。1893年12月26日毛泽东同志诞生于此，在这里生活了17年。1910年秋，毛泽东胸怀救国救民大志外出求学。
                <w:br/>
                <w:br/>
                14:00-15:00 参观国家一级博物馆，全国系统展示毛泽东同志生平事迹、思想和人格风范的纪念性专题博物馆——【毛泽东同志纪念馆】(游览约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15:00-15:30参观毛主席学习初心启蒙地——【南岸私塾旧址】红色文化专题讲解：【理想崇高，舍家为国】。南岸私塾是一座牌楼式青砖建筑，1902 年毛泽东在此启蒙，这是一代伟人学习和生活的地方，是毛泽东的生命之源，思想之源，道路实践之源，让我们一起追溯根源，砥砺前行。
                <w:br/>
                15:40-17:00 游览毛主席住过的西方神秘山洞——【滴水洞】（游览约80分钟），滴水洞是毛主席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17:00-18:30 游览后乘车返回，结束愉快行程。（行程中所标注时间仅为参考，受气候，路况，节假日，景区排队与管控等不可抗力因素会发生变化和调整，敬请理解）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长沙/韶山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长沙-南岳大庙-南岳衡山-半山亭-磨镜台/福严寺-南天门-祝融峰-祝融殿-忠烈祠
                <w:br/>
              </w:t>
            </w:r>
          </w:p>
          <w:p>
            <w:pPr>
              <w:pStyle w:val="indent"/>
            </w:pPr>
            <w:r>
              <w:rPr>
                <w:rFonts w:ascii="微软雅黑" w:hAnsi="微软雅黑" w:eastAsia="微软雅黑" w:cs="微软雅黑"/>
                <w:color w:val="000000"/>
                <w:sz w:val="20"/>
                <w:szCs w:val="20"/>
              </w:rPr>
              <w:t xml:space="preserve">
                08:00-08:30指定地点集合出发，开启南岳衡山祈福之旅。
                <w:br/>
                08:30-11:00 乘车前往中华五岳之——【南岳衡山】(车程约2.5小时)。南岳为宗教信仰圣地，从古至今香火旺盛，古镇到处皆是香行，此为南岳独特的香火文化。
                <w:br/>
                11:00-12:00游览中国江南古建筑群——【南岳大庙】(游览约60分钟),南岳大庙是中国江南的古建筑群，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每年八月十五，这里都要举行盛大规模的庙会，不少东南亚的佛国华侨，日本佛教界人士，以及回乡的善男信女，都不惜长途跋涉来此朝拜，因此这里常年香火不息。
                <w:br/>
                12:00-12:30前往当地土菜馆用中餐，品尝正宗衡阳土菜（自理）。
                <w:br/>
                12:30-13:00 游览中华五岳之南岳独秀——【南岳衡山】，衡山素以“五岳独秀”、“宗教圣地”、“中华寿岳”著称于世，是我国南中国的宗教文化中心，中国南禅、北禅、曹洞宗和禅宗南岳、青原两系之发源地，南方的道教圣地。途经【半山亭】,始建于齐梁年间（480-557年），清代改亭为观，取名玄都观。观内有宋徽宗赵佶题的“天下名山”匾额。
                <w:br/>
                <w:br/>
                13:00-13:30游览南岳八景之——【磨镜台】或南岳古刹——【福严寺】(根据景区客流、交通运力、游览进程等情况选择参观其中一个景点)。
                <w:br/>
                【磨镜台】位于祝融峰南的燕子岩下，是唐代南禅七祖怀让磨镜斗法的地方。磨镜台后有七祖塔，系怀让墓。塔后为上山老路，路旁碑题“怀让路”，路系天生蹬，又名天台阁，有二百零六级石蹬。磨镜台人文荟萃，抗战时期，周恩来、叶剑英在这里举办南岳游击干部训练班，蒋介石亦七次在此举行军事会议。这里群山环抱，森林茂密，风景秀丽，古木参天，每立方厘米空气中含有26000多个负氧离子，极有益于人体健康，是个天然大氧吧。
                <w:br/>
                【福严寺】位于掷钵峰东麓，是佛教十大丛林之一。原名般若寺，又名般若台，为佛教天台宗二祖慧思禅师在陈光大元年（公元五六七年）创建，为南岳的名刹之一。唐朝先天三年，怀让禅师来到南岳衡山，驻锡于此。福严寺的山门上有“天下法院 ”的横额，
                <w:br/>
                两边有“六朝古刹”、“七祖道场”的竖联，即是指这一段历史。宋朝时，改名为福严寺，一直沿用至今。当时，寺中有位名叫福严的僧人增修寺院，并栽柏树10株，因此得名。在寺院右边侧门外面，有一株古银杏，有一千四百余年的历史。深秋时节福严寺的银杏正黄，古寺，白墙，青瓦，银杏，秋色，禅意在此相逢相遇，成就了南岳不同凡响。
                <w:br/>
                13:30-16:00登顶【祝融峰】，为南岳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南天门】是南岳前后山的分水岭，山阳为前山，山阴为后山。顶有【祝融殿】，原名老圣帝殿，明万历年间（1573—1620）始建为祠。
                <w:br/>
                16:00-17:00参观中国纪念抗日阵亡将士烈士陵园——【忠烈祠】，忠烈祠位于南岳衡山香炉峰下方，为纪念抗日阵亡将士而建，其规模之大、规格之高、内容之广、震撼之深。忠烈祠共有13座大型烈士陵墓，安葬第九战区抗日阵亡将士的遗骸。墓葬分布四周，庄严肃穆，祠内有殿宇、石雕炮弹等景观。纪念碑形如五颗直指蓝天的巨型炮弹，象征着汉族、满族、蒙族、回族、藏族各族人民团结一心，同仇敌忾，奋起抗战的决心。南岳忠烈祠是中国建筑的抗日战争纪念地之一，也是抗日战争和世界反法西斯战争的重要纪念地之一，中华民族阵亡将士的总神位就设立于此。
                <w:br/>
                17:00-19:30游览后乘车返回长沙，结束愉快行程。（行程中所标注时间仅为参考，受气候，路况，节假日，景区排队与管控等不可抗力因素会发生变化和调整，敬请理解）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长沙-屈子文化园-屈子祠-屈子书院-岳阳楼-小乔墓-洞庭湖-汴河街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乘车前往华人精神家园、中华诗歌文化圣地—【汨罗】(车程约2小时)。
                <w:br/>
                10:30-12:00 游览【屈子文化园】（游览时间约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中国目前体量的穿斗式偶数开间的全木结构仿古建筑，集中体现了中国古建、文字、艺术等领域的高水准。
                <w:br/>
                12:00-13:00 中餐前往特色餐厅品尝农家菜，体验岳阳原汁原味的地道菜系。
                <w:br/>
                13:00-14:30前往湖南北大门，中国历史文化名城—【岳阳】（车程约1.5小时）
                <w:br/>
                14:30-15:40游览【岳阳楼】(游览约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约30分钟），汴河街是目前国内仿古建筑逼真，设计功能全，文化底蕴厚，沿湖风景美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游览后乘车统一返回长沙，结束愉快行程。（行程中所标注时间仅为参考，受气候，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酒店早餐后送长沙南站，乘高铁返回南宁东。结束湖南之旅。（此天为师傅送站）。
                <w:br/>
                参考车次：长沙南-南宁东【G539次，06:54/12:34】、【G1507次，07:22/13:29】、【G431次，08:48/14:44】、【G1545次，13:08/19:12】、【G1505次，14:12/19:48】【G529次，14:24/19:24】、【G1503次，14:44/20:23】、【G2343次，15:20/21:12】、【G1501次，15:35/21:32】【G421次，16:17/22:10】【G2065次，16:27/22:22】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
                <w:br/>
                2.用车：当地全程使用空调旅游车，根据人数安排用车大小，确保每人1个正座。
                <w:br/>
                3.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产生优惠门票现退：
                <w:br/>
                岳麓书院：半票退10元/人，免票退30元/人
                <w:br/>
                韶山首道门票：半票退10元/人（60岁以上半票优惠，无免票）
                <w:br/>
                滴水洞：半票退10元/人，免票退30元/人
                <w:br/>
                南岳大庙+衡山进山：半票退30元/人，免票退90元/人（淡季11-4月）
                <w:br/>
                南岳大庙+衡山进山：半票退50元/人，免票退130元/人（旺季5-10月）
                <w:br/>
                岳阳楼+屈子文化园套票：半票退10元/人，免票退40元/人
                <w:br/>
                4.用餐标准：全程含5早0正餐，早餐为酒店赠送，不用不退。如需含餐则+50元/人/餐。中餐为团队围桌餐，10人一桌，9菜1汤，不满10人一桌，菜数递减。如：9人一桌8菜1汤，8人一桌7菜1汤。
                <w:br/>
                5.住宿标准：含行程3晚指定酒店住宿
                <w:br/>
                长沙入住酒店参考：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或同档次酒店
                <w:br/>
                6.导游服务：当地中文导游服务费50元/人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2、旅游意外险（建议客人购买）
                <w:br/>
                3.全程单房差
                <w:br/>
                2025年1月26日-2月3日出发：800元
                <w:br/>
                2月4日-6月25日出发：600元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天马停车场至爱晚亭环保车20元/人/单程、30元/人/往返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w:t>
            </w:r>
          </w:p>
        </w:tc>
        <w:tc>
          <w:tcPr/>
          <w:p>
            <w:pPr>
              <w:pStyle w:val="indent"/>
            </w:pPr>
            <w:r>
              <w:rPr>
                <w:rFonts w:ascii="微软雅黑" w:hAnsi="微软雅黑" w:eastAsia="微软雅黑" w:cs="微软雅黑"/>
                <w:color w:val="000000"/>
                <w:sz w:val="20"/>
                <w:szCs w:val="20"/>
              </w:rPr>
              <w:t xml:space="preserve">滴水洞电瓶车20元/人往返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南岳景区交通</w:t>
            </w:r>
          </w:p>
        </w:tc>
        <w:tc>
          <w:tcPr/>
          <w:p>
            <w:pPr>
              <w:pStyle w:val="indent"/>
            </w:pPr>
            <w:r>
              <w:rPr>
                <w:rFonts w:ascii="微软雅黑" w:hAnsi="微软雅黑" w:eastAsia="微软雅黑" w:cs="微软雅黑"/>
                <w:color w:val="000000"/>
                <w:sz w:val="20"/>
                <w:szCs w:val="20"/>
              </w:rPr>
              <w:t xml:space="preserve">南岳景区交通80元/人往返（如遇冰冻期或景区运力不足调价至90-120元/人，以门票站为准）</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屈子文化园环保车</w:t>
            </w:r>
          </w:p>
        </w:tc>
        <w:tc>
          <w:tcPr/>
          <w:p>
            <w:pPr>
              <w:pStyle w:val="indent"/>
            </w:pPr>
            <w:r>
              <w:rPr>
                <w:rFonts w:ascii="微软雅黑" w:hAnsi="微软雅黑" w:eastAsia="微软雅黑" w:cs="微软雅黑"/>
                <w:color w:val="000000"/>
                <w:sz w:val="20"/>
                <w:szCs w:val="20"/>
              </w:rPr>
              <w:t xml:space="preserve">屈子文化园环保车10元/人往返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1.湖南博物院、岳麓书院、毛泽东同志故居、毛泽东同志纪念馆、南岳衡山、南岳大庙等景点需凭有效身份证件参观，请携带好有效身份证件。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6.旅游产品的报价为打包优惠价格，游客持优惠证件或自愿取消项目，有门票的景点一律按旅行社团队优惠票价与实际产生的费用进行差价退还。
                <w:br/>
                7.赠送项目因客观原因无法安排时则取消，无费用退还；如遇节假日或景区特别接待造成在正常景区开放时间段内无法参观的，有门票景点的按旅行社团队优惠票价退还作为处理，无门票的景点不做任何赔付。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2025-08-03T21:26:21+08:00</dcterms:created>
  <dcterms:modified xsi:type="dcterms:W3CDTF">2025-08-03T21:26:21+08:00</dcterms:modified>
</cp:coreProperties>
</file>

<file path=docProps/custom.xml><?xml version="1.0" encoding="utf-8"?>
<Properties xmlns="http://schemas.openxmlformats.org/officeDocument/2006/custom-properties" xmlns:vt="http://schemas.openxmlformats.org/officeDocument/2006/docPropsVTypes"/>
</file>