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（国庆）A19嗨翻环球 北京环球亲子双飞6日游行程单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全程0购物0隐形店0自费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
                <w:br/>
                带来的福祉和深思；重温科学家克隆多莉羊的过程；了解卡尔丹椭圆规的原理；体验神
                <w:br/>
                奇街道，探索神奇街道的设计原理；探索太空舱的奥秘，了解宇航员在太空舱的生活；动手探索实践，感受高科技的无穷魅力，培养科学思想、科学方法和科学精神。若因限流原因未能抢到科技馆门票，可选择【中国航空博物馆】，退门票。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中国人民革命军事博物馆—颐和园—外观清华或北大—圆明园
                <w:br/>
              </w:t>
            </w:r>
          </w:p>
          <w:p>
            <w:pPr>
              <w:pStyle w:val="indent"/>
            </w:pPr>
            <w:r>
              <w:rPr>
                <w:rFonts w:ascii="微软雅黑" w:hAnsi="微软雅黑" w:eastAsia="微软雅黑" w:cs="微软雅黑"/>
                <w:color w:val="000000"/>
                <w:sz w:val="20"/>
                <w:szCs w:val="20"/>
              </w:rPr>
              <w:t xml:space="preserve">
                【中国人民革命军事博物馆】（含首道门票，不少于1小时）(需提前预约，周一闭馆） 如遇政策原因不开放时, 只参观外景，不做任何赔偿）是中国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若因限流原因未能抢到军事博物馆门票，则替换为抗日战争纪念馆，敬请谅解！）
                <w:br/>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【外观清华或北大】（游览时间不少于15分钟）外观观【清华大学】或【北京大学】门口拍照留念，打卡我们中国的较高学府。
                <w:br/>
                【圆明园】（含首道门票，不少于1小时）继承了中国3000多年的造园传统，既有宫廷建筑的雍容华贵，又有江南水乡园林的委婉多姿，同时又吸取了欧洲的园林建筑形式，把不同风格的园林建筑融为一体，在整体布局上使人感到和谐完美。
                <w:br/>
                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北京环球影城专属一日游
                <w:br/>
              </w:t>
            </w:r>
          </w:p>
          <w:p>
            <w:pPr>
              <w:pStyle w:val="indent"/>
            </w:pPr>
            <w:r>
              <w:rPr>
                <w:rFonts w:ascii="微软雅黑" w:hAnsi="微软雅黑" w:eastAsia="微软雅黑" w:cs="微软雅黑"/>
                <w:color w:val="000000"/>
                <w:sz w:val="20"/>
                <w:szCs w:val="20"/>
              </w:rPr>
              <w:t xml:space="preserve">
                上午：酒店内早餐后前往【北京环球影城】
                <w:br/>
                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
                <w:br/>
                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2021年5月7日，北京环球度假区获得LEED（Leadership in Energy and Environmental Design）“能源环境设计先锋”金级认证，成为获此殊荣的主题公园度假区。
                <w:br/>
                下午：参观结束后，返回酒店休息。
                <w:br/>
                温馨提示：
                <w:br/>
                1.下载官方APP“北京环球度假区”（手机应用商店可搜索下载）或官方微信小程序，可以查看园区内导航、看各个项目排队时间以及表演类项目开始时间。
                <w:br/>
                2.取门票的地方可以领取【北京环球度假区指南】和【北京环球度假区时间表】。
                <w:br/>
                3.北京环球度假区安检较为严格，检票时间较长，建议尽早前往排队，以免耽误游玩时间！
                <w:br/>
                特别提醒：本天无导游陪同，会安排环球影城一日游的接送服务和门票。
                <w:br/>
                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【返程】于约定时间集合后，前往北京机场搭乘飞机返回南宁吴圩国际机场，抵达南宁吴圩国际机场后，结束本次紫禁城之旅。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1、住宿：全程入住北京酒店，住宿为双人标准间（如出现单男单女尽量协调拼住，如在        
                <w:br/>
                不能调节的情况下敬请自补单房差）。参考酒店：汉庭连锁、如家连锁、七天连锁、速 8 连锁、格林豪泰、尚客优连锁或同档次其他酒店。
                <w:br/>
                2、用餐：5早4正餐，早餐含于房费内，北京美食30元/人*2正餐+特别升级一餐全聚德烤
                <w:br/>
                鸭餐60元/人餐+一餐老北京铜锅涮肉50元/人（不吃费用不退），正餐八菜一汤，十人一桌；如人数不足十人，则菜品及菜量相对减少，不含酒水。早餐为酒店打包早餐，不用不退。
                <w:br/>
                3、机票：南宁=北京往返机票、所列航班的基建燃油费，团队优惠机票不改不退不换。
                <w:br/>
                4、用车：当地全程空调旅游用车服务（根据人数安排车，保证一人一座）。
                <w:br/>
                5、门票：行程标示的景点观光、门票费用。
                <w:br/>
                6、陪同：当地中文导游服务150元/人。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3、单间差或加床费用全程600元/人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2025-07-06T21:50:56+08:00</dcterms:created>
  <dcterms:modified xsi:type="dcterms:W3CDTF">2025-07-06T21:50:56+08:00</dcterms:modified>
</cp:coreProperties>
</file>

<file path=docProps/custom.xml><?xml version="1.0" encoding="utf-8"?>
<Properties xmlns="http://schemas.openxmlformats.org/officeDocument/2006/custom-properties" xmlns:vt="http://schemas.openxmlformats.org/officeDocument/2006/docPropsVTypes"/>
</file>