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（国庆）A18舒心畅玩：北京天津纯玩双飞6日游行程单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用心甄选，打造专属广西人独立成团，全程0自费0购物0景区交通！真正的纯玩，不带钱包的旅行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天安门广场—毛主席纪念堂—故宫—前门大街+网红北京坊—天坛公园（含圆丘坛、回音壁、祈年殿）
                <w:br/>
              </w:t>
            </w:r>
          </w:p>
          <w:p>
            <w:pPr>
              <w:pStyle w:val="indent"/>
            </w:pPr>
            <w:r>
              <w:rPr>
                <w:rFonts w:ascii="微软雅黑" w:hAnsi="微软雅黑" w:eastAsia="微软雅黑" w:cs="微软雅黑"/>
                <w:color w:val="000000"/>
                <w:sz w:val="20"/>
                <w:szCs w:val="20"/>
              </w:rPr>
              <w:t xml:space="preserve">
                【天安门广场】世界上较大的城市广场（游览时间不少于30分钟），外观党和国家及各人民团体举行政治活动的场所——人民大会堂。外观【人民英雄纪念碑】。外观世界上单体建筑面积较大、中华文物收藏量较丰富的博物馆之一中国国家博物馆。
                <w:br/>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
                <w:br/>
                温馨提示：故宫博物院实行提前7日实名制预售门票制参观，每日限流4万张政策导致了供求比严重失衡，我司将提前为各位游客网上抢购门票，我司不保证绝对出票，敬请配合和理解。若因限流原因未能抢到故宫门票，可选择【恭王府】+【景山公园】或退故宫门票。
                <w:br/>
                【前门大街+网红北京坊】（游览时间不少于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天坛公园】（含圆丘坛、回音壁、祈年殿门票），游览时间不少于1.5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升旗仪式—八达岭长城—奥林匹克公园—中国科学技术馆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国家体育场外景】鸟巢形似其名，将中国传统镂空手法、陶瓷纹路、热烈色彩与现代较先进的钢结构设计完美融合在一起。【【水立方外景】水立方国家游泳中心又称“水立方”位于北京奥林匹克公园内，也是2008年北京奥运会标志性建筑物之一。
                <w:br/>
                【中国科学技术馆】（含首道门票，游览时间不少于2小时）深入探讨原子科学的进步给人类
                <w:br/>
                带来的福祉和深思；重温科学家克隆多莉羊的过程；了解卡尔丹椭圆规的原理；体验神
                <w:br/>
                奇街道，探索神奇街道的设计原理；探索太空舱的奥秘，了解宇航员在太空舱的生活；动手探索实践，感受高科技的无穷魅力，培养科学思想、科学方法和科学精神。若因限流原因未能抢到科技馆门票，可选择【中国航空博物馆】，退门票。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中国人民革命军事博物馆—颐和园—外观清华或北大—圆明园
                <w:br/>
              </w:t>
            </w:r>
          </w:p>
          <w:p>
            <w:pPr>
              <w:pStyle w:val="indent"/>
            </w:pPr>
            <w:r>
              <w:rPr>
                <w:rFonts w:ascii="微软雅黑" w:hAnsi="微软雅黑" w:eastAsia="微软雅黑" w:cs="微软雅黑"/>
                <w:color w:val="000000"/>
                <w:sz w:val="20"/>
                <w:szCs w:val="20"/>
              </w:rPr>
              <w:t xml:space="preserve">
                【中国人民革命军事博物馆】（含首道门票，不少于1小时）(需提前预约，周一闭馆） 如遇政策原因不开放时, 只参观外景，不做任何赔偿）是中国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若因限流原因未能抢到军事博物馆门票，则替换为抗日战争纪念馆，敬请谅解！）
                <w:br/>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【外观清华或北大】（游览时间不少于15分钟）外观观【清华大学】或【北京大学】门口拍照留念，打卡我们中国的较高学府。
                <w:br/>
                【圆明园】（含首道门票，不少于1小时）继承了中国3000多年的造园传统，既有宫廷建筑的雍容华贵，又有江南水乡园林的委婉多姿，同时又吸取了欧洲的园林建筑形式，把不同风格的园林建筑融为一体，在整体布局上使人感到和谐完美。
                <w:br/>
                行程结束回酒店休息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古文化街】（不少于40分钟小时），游览作为津门十景之一，天津古文化街一直坚持“中国味，天津味，文化味，古味”经营特色，是天津老字号店民间手工艺品店的集中地。欣赏民间手工艺术绝活---泥人张、风筝魏、杨柳青年画。
                <w:br/>
                【食品街】（不少于30分钟）逛南市的食品街，它是一九八九年被天津市政府命名为津门十景之一。
                <w:br/>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【周邓纪念馆】（不少于40分钟）参观【周恩来邓颖超纪念馆】(周一闭馆） 如遇政策原因不开放时, 只参观外景不做任何赔偿）
                <w:br/>
                【意大利风情街】（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【返程】于约定时间集合后，前往北京机场搭乘飞机返回南宁吴圩国际机场，抵达南宁吴圩国际机场后，结束本次紫禁城之旅。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1、住宿：入住5晚北京当地酒店，住宿为双人标准间（如出现单男单女尽量协调拼住，如在        
                <w:br/>
                不能调节的情况下敬请自补单房差）。参考酒店：汉庭连锁、如家连锁、七天连锁、速 8 连锁、格林豪泰、尚客优连锁或同档次其他连锁酒店。
                <w:br/>
                2、用餐：5早5正餐，早餐含于房费内，北京美食30元/人*3正餐+特别升级一餐全聚德烤
                <w:br/>
                鸭餐60元/人餐+一餐老北京铜锅涮肉50元/人（不吃费用不退），正餐八菜一汤，十人一桌；如人数不足十人，则菜品及菜量相对减少，不含酒水。早餐为酒店打包早餐，不用不退。
                <w:br/>
                3、机票：南宁=北京往返机票、所列航班的基建燃油费，团队优惠机票不改不退不换。
                <w:br/>
                4、用车：当地全程空调旅游用车服务（根据人数安排车，保证一人一座）。
                <w:br/>
                5、门票：行程标示的景点观光、门票费用。
                <w:br/>
                6、陪同：当地中文导游服务150元/人。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3、单间差或加床费用全程600元/人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2025-06-24T16:00:41+08:00</dcterms:created>
  <dcterms:modified xsi:type="dcterms:W3CDTF">2025-06-24T16:00:41+08:00</dcterms:modified>
</cp:coreProperties>
</file>

<file path=docProps/custom.xml><?xml version="1.0" encoding="utf-8"?>
<Properties xmlns="http://schemas.openxmlformats.org/officeDocument/2006/custom-properties" xmlns:vt="http://schemas.openxmlformats.org/officeDocument/2006/docPropsVTypes"/>
</file>