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天边秋色双卧9日游行程单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BJ1725332780q0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南宁---北京西站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全天：游客自行提前1.5小时抵达出发地火车站，乘火车硬卧（车次待定，实际以出团书为准）前往北京，夜宿火车上。
                <w:br/>
                温馨提示：请您出发前检查好相关有效证件，携带好应季衣物；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抵达北京火车站---秦皇岛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全天：抵达北京西站后需在北京火车站等待（南宁/柳州/桂林/玉林/贵港）过来的游客，集合后一起乘车前往·避暑胜地北戴河，带着美好心情，约上三五知已，陪伴家人、一路欢声笑语沿途欣赏美丽的风景。
                <w:br/>
                温馨提示：请您出发前检查好相关有效证件，携带好应季衣物；
                <w:br/>
                接站事宜：请您保持手机信号畅通，工作人员将在您出发前1天18:00前以电话或短信方式与您联系，请按计划放心出行；
                <w:br/>
                交通：火车＋汽车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北戴河---盘锦（300KM约3.5H）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清晨：清晨：酒店内享用早餐，办理退房手续（整理好行李）；
                <w:br/>
                上午：（游览时间不低于1小时）１９５４年毛主席登临此处写下不朽诗篇—【浪淘沙—北戴河】，在这里赶海、拾贝、观鸟体验其乐
                <w:br/>
                无穷的欢喜。赶海、拾贝，习习海风，轻柔的吹过身旁，静静感受旅途中的惬意时分。
                <w:br/>
                （游览时间不低于30分钟）犹如一串多彩的珍珠镶嵌在渤海之滨，辉映着这座美丽的海滨城市，她介于秦皇岛市北戴河
                <w:br/>
                区和海港区之间，南临渤海海岸，北靠海港区核心生活区，与北戴河有名的旅游胜地鸽子窝公园隔海相望。
                <w:br/>
                中餐：非遗·山海关荤锅
                <w:br/>
                下午： ，（游览时间不低于30分钟）明清一条街，追忆古城山海关，了解驿站与闯关东文化的联系- 明清一条街外观总兵府---甲申史鉴馆百年民俗文化特产老店关源昌，了解山海关商贾文化。让您真正体会“南有丽江，中有平遥，北有山海关的古城风韵”！
                <w:br/>
                晚餐：品尝·盘锦稻田蟹，中国国家地理标志产品，每年 9 月开始黄满膏肥，湿地河蟹不仅个大肉肥，野味十足，有盘锦地区独特的盐碱地味道，味道鲜美，蟹香纯正，唇齿留香。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盘锦地区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盘锦---赤峰（（380KM约4H）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清晨：清晨：酒店内享用早餐，办理退房手续（整理好行李）；
                <w:br/>
                上午： (游览时间不低于 2.5 小时) 地处辽河三角洲湿地，位于盘锦市西南海滨，是由大 片红色的碱蓬草形成的有名湿地。在这里你可以漫步于木栈 道，看红如炽焰的碱蓬草在海岸线上无限延伸，加上红海滩 远处的油井，构成一副迷人的画卷。秋天来此还能看到金黄 色的稻田与红海滩相呼应，以及成群的候鸟展翅于滩涂的深处。
                <w:br/>
                中餐：东北铁锅炖
                <w:br/>
                下午：（周一闭馆）（游览时间不低于1小时）一座集历史教育、纪念与科研为一体的综合性红色纪念馆，成为了人们缅怀先烈、铭记历史的重要场所，历史的守望者，英雄的永恒丰碑。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赤峰----木兰围场（坝上）草原（（200KM约3H））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清晨：酒店内享用早餐，办理退房手续（整理好行李）；
                <w:br/>
                上午：，（游览时间不低于1小时）一座被“低估”的博物馆，馆内展出当地各类文物，充分展现了5000年前红山文化。
                <w:br/>
                （游览时间不低于20分钟）这里既有沙漠壮丽的美，更有着一种宽阔浩瀚特质、充满着野性的魅力和异域风情；
                <w:br/>
                （费用已含 赠送项目：不参加或遇天气等不抗力原因未能参加，不涉及退费)
                <w:br/>
                      看骆驼漫步沙漠，听大漠驼铃，欣赏美景的同时还可以爬沙丘、滑沙，感受人动声移、人停声止的神奇沙响声，探索沙地神韵；
                <w:br/>
                宽阔的布日敦湖，接近翠绿的草坪和浩瀚无限的沙丘，正中间碧海、蓝天、草坪荒漠，一道与众不同的自然美景；
                <w:br/>
                下午：（游览时间不低于1小时）这里有“中国摄影基地之乡”、“中国摄影家创作基地”两项桂冠。《芈月传》、《如懿传》等百部大片在此拍摄。这里的秋天被誉为“中国较美秋天”。这里的秋天秋高气爽，层林尽染，群羊如云，骏马奔腾，山峰如簇，碧水潺潺，森林茂密，山珍遍野，汇聚成一幅动与静完美结合的美丽的自然画卷。
                <w:br/>
                ——接近30 里的黄金彩林风光摄影带，汇集中国较好的落叶松黄金彩林，给你诠释中国较美的秋天。东坝梁观林海，是秋季观赏坝上美景的好地方。
                <w:br/>
                （车览）——这里曾经是清代康熙皇帝来木兰围场的皇家御道，一年四季风光各异，风情万种，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木兰围场（坝上）草原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清晨：酒店内享用早餐，今日无需退房（如需打扫房间请告知酒店前台）；
                <w:br/>
                上午：（游览时间不低于1小时）是国内较大的人工机械林场，历经三代造林人 55 年的努力，在黄沙蔽日的沙漠里造出了 112 万亩人工林海，静观郁郁葱葱的浩瀚林海，让人无不感到震撼。塞罕坝人用了半个世纪的时间创造了荒原变林海的人间奇迹！如按照株距 1 米计算，塞罕坝的树可绕地球赤道 12 周。森林浓荫如盖，松涛隐隐，气象宏伟，为您带来视觉和心灵的强烈震撼。
                <w:br/>
                在丘陵草原深处，荫荫白桦林之间，一池湖水，碧波荡漾，漫步公主岭，这是蓝齐格格带着阿密达返回准
                <w:br/>
                噶尔部落的启程之地，让你在领略优美草原自然风光的同时了解草原动人的美丽故事！
                <w:br/>
                按顺时针方向绕敖包三圈，意思是敖包神灵使他们与天地取得心灵上的沟通。
                <w:br/>
                参观“露天电影棚”亲临【狼图腾】【芈月传】【如懿传】【绝地逃亡】等众多大片拍摄地。
                <w:br/>
                不属购物店自由选购 ，优特礼品赠亲朋好友。
                <w:br/>
                下午： (游览时间不低于1小时，费用请自理) 包含：1、实景蒙古马术表演，精彩特技马术表演，套马，驯马……2、草原赛马比赛。3、祭祀百草敖包，祈福长生天保佑，体验蒙古风情。4、打卡月亮湖，彩色越野车，网红秋千，玻璃球摆拍。5、民族服装拍照 (不限套数) 。6、木兰秋狝狩猎 (10 支真箭) 。7、萌宠乐园 (喂小羊、小马、小兔、小牛等) 。8、拔河、毛毛虫、跳大绳等。9、景区小交通。10、蒙古部落：品奶茶、炸果子、羊杂汤等。蒙语小课堂，蒙古舞，搏克表演，四胡，搭建蒙古包，牧民人家。11、欣赏实景万马奔腾。众多马匹、羊群、牛群……满足喜欢摄影的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木兰围场（坝上）草原---承德（230KM约4小时）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清晨：酒店内享用早餐，办理退房手续（整理好行李）；
                <w:br/>
                上午：（游览时间不低于2小时）在锡林郭勒大草原的浩瀚辽阔中，广袤的草原蔓延至天涯海角。它是蒙古族文化的摇篮，也是大自然的杰作，让我们一同漫步在这片风光无限的土地上。
                <w:br/>
                （费用请自理，时长约 4 小时，提前 1 天预定)草原撒欢玩，有一种撒野叫越野车穿越草原，驰骋辽阔的锡林郭勒大草原，私家牧场腹地，这是大巴车不能涉足的禁地 ，较美的风景在草原深处！一路美景，一路惊喜，一路尖叫，抵达草原深处无人区，成群的牛羊，满地的鲜花，净白的蒙古包，这一切构成了一幅绝美的自然画卷。可以感受到城市里从未有过的乐趣，释放你的天性，你的豪迈，此刻城市中的那种压抑和烦恼全部抛到九霄云外。
                <w:br/>
                下午：乘车赴历史名城—承德， 一座具有北方之雄、园林之美、历史之韵的城市，清朝前期第二个政治中心。
                <w:br/>
                （游览时间不低于30分钟）“外八庙”中，规模较大的一座庙宇，仿拉萨布拉达宫而建，因得名“小布达拉宫”。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承德---北京（230KM约4小时）---南宁火车站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清晨：酒店内享用早餐，办理退房手续（整理好行李）；
                <w:br/>
                上午：（游览时间不低于30分钟）中国现存占地较大的帝王宫苑，中国四大名园之一，历经康 熙、雍正、乾隆三朝修建，园内亭堂阁榭，栉次鳞比，如珍珠般点缀着庄园；苍松翠柏，蔽日遮天，展现皇家园林的庄 严气派；湖光山色，互相映衬，美不胜收，这里是塞外小江南，皇帝后花园。
                <w:br/>
                下午：乘车前往首都北京，前往北京西站，搭乘火车硬卧 (车次待定，以实际出票为准) ,夜宿火车上。
                <w:br/>
                今天我们此次行程就接近尾声了，让我们互相留下联系方式，一份祝福、一份牵挂、一个信息、一个电话，旅行不是就给我们留下了美丽难忘的景色，也结交了很多深厚的友谊，期待我们下一次的相遇。
                <w:br/>
                交通备注：赠送一次性送站 (火车站) 服务 (根据当天散客客人 (车次) 统一一个时间送站 (火车) ，车次晚的需要在火车站等候，如不参加火车 ，可自行前往火车站 ，不退任何费用)
                <w:br/>
                温馨提示：请您出发前检查好相关有效证件，携带好自己的贵重物品及行李物品；
                <w:br/>
                交通：汽车＋火车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全天：抵达出发地火车站散团，结束愉快之旅！
                <w:br/>
                温馨提示：请您出发前检查好相关有效证件，携带好自己的贵重物品及行李物品；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1、交通工具：南宁--北京往返火车硬卧票；当地旅游车 (车型不定，确保一人一正座) 。
                <w:br/>
                交通备注： 由于是散客行程，不接受火车车次、车厢、铺位不满意不满意的投诉。
                <w:br/>
                      2、住宿标准：6晚当地指定酒店双人标间 (我社在行程中只提供标准双人间，若出现单男单女，客人请自行补足标准房差)
                <w:br/>
                        酒店含彩电、独卫等，具体安排按实际住的宾馆为准。
                <w:br/>
                         天边秋色参考酒店：
                <w:br/>
                北戴河：锦澜宾馆或同档次
                <w:br/>
                盘锦：正大宾馆或同档次
                <w:br/>
                赤峰：京华宾馆或同档次
                <w:br/>
                坝上：昊悦宾馆或同档次
                <w:br/>
                承德：迈点或同档次
                <w:br/>
                3、用餐标准：6早9正，正餐餐标25元/人/正，早餐为酒店赠送。正餐10人一桌8菜一汤桌餐 (根据人数酌情增 
                <w:br/>
                减菜品) ，途中不用餐者餐费不退。
                <w:br/>
                4、导游服务：当地普通话导游服务，5元/人/天。成团人数不足10人时，由中文司机接待不含讲解。火车、飞
                <w:br/>
                机、跨地区的旅游汽车上无导游陪同。
                <w:br/>
                5、儿童标准：因各景区儿童优惠票价身高标准不一，请按实际发生现购门票，如果儿童不占床不赠送早餐。
                <w:br/>
                 (我社标准1.4米以下只含半餐，不占床位) 请谅解！
                <w:br/>
                6、保险：含旅行社责任险。
                <w:br/>
                7、购物：行程中途经的很多场所 (如：景区、酒店、餐厅、机场、火车站等) 内部都设有购物性的商店，此类
                <w:br/>
                均不属于旅行社安排。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1、游客自行出发点至火车站的往返交通费用。
                <w:br/>
                2、旅游者因违约、 自身过错、 自由活动期间内行为或自身疾病引起的人身和财产损失。
                <w:br/>
                3、旅游期间一切私人性质的自由自主消费，如：洗衣，通讯，娱乐，酒水或自由自主购物等。
                <w:br/>
                4、因战争、气候、台风、海啸、地震、航班延误/取消等不可抗力引起的额外费用、证件费、旅游人身意外保险
                <w:br/>
                <w:br/>
                。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  <w:br/>
                8、为更好地满足中老年游客根据自身情况自愿游览的方便性，本次报价中均未含门票，游客根据年龄自行购买
                <w:br/>
                门票 (也可请导游帮忙购买)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1，地点：坝上草原
                <w:br/>
                      项目：秋季草原那达慕	
                <w:br/>
                     内容：景区小交通+蒙古马术+赛马+祭祀敖包+民族服装拍照+射箭+萌宠乐园+拔河+跳大绳+蒙古部落+万马奔腾	
                <w:br/>
                    参考价格：380元/人
                <w:br/>
                2，地点：坝上草原	
                <w:br/>
                     项目：越野穿越-草原深度		
                <w:br/>
                     参考价格：380元/人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产品合同补充协议
                <w:br/>
                <w:br/>
                为了满足旅游者个性化的游览需求，旅游者和旅行社经协商一致自愿签署本另行付费项目补充协议，自费项目参加
                <w:br/>
                与否， 由旅游者根据自身需要和个人意志， 自愿、 自主决定，旅行社全程绝不强制参加自费项目。
                <w:br/>
                ( 一) 因旅行社安排的旅游线路中不包括另付费旅游项目，为了满足旅游者需要，双方协商一致在行程之外另行约
                <w:br/>
                定另行付费旅游项目，该项目安排在自由活动期间进行，旅游者可自由选择。
                <w:br/>
                    ( 二) 因不可抗力或无法预见的情况导致行程变更、人数不够等原因致使旅行社无法安排另行付费时，请旅游者谅
                <w:br/>
                解，双方均不承担违约责任。
                <w:br/>
                (三) 旅游者应严格遵守导游告知的活动时间，以免延误行程或影响其他客人活动。
                <w:br/>
                (四) 因旅游者超时或其他原因产生的费用或遗漏行程，由旅游者自身承担。
                <w:br/>
                (五) 旅行社在此特别提醒旅游者：以下所列另付费旅游项目，请您自愿谨慎选择并注意安全提示，尤其不要参加
                <w:br/>
                自身状况不宜参加的项目。如您参加的是高风险活动 (如水上水下活动、高速高空活动等) ，建议您另行购
                <w:br/>
                买专项人身意外保险。
                <w:br/>
                (六) 以下所列自费项目费用为 30 人以上的综合优惠价格，若要求参加人数不足 20 人时，费用会有所调整。
                <w:br/>
                (七) 自费项目门票及费用已是旅行社套票价，游客不再享受其他证件的优惠。
                <w:br/>
                地点	，项目，费用包含及参考价格
                <w:br/>
                1，地点：坝上草原
                <w:br/>
                      项目：秋季草原那达慕	
                <w:br/>
                     内容：景区小交通+蒙古马术+赛马+祭祀敖包+民族服装拍照+射箭+萌宠乐园+拔河+跳大绳+蒙古部落+万马奔腾	
                <w:br/>
                    参考价格：380元/人
                <w:br/>
                2，地点：坝上草原	
                <w:br/>
                     项目：越野穿越-草原深度		
                <w:br/>
                     参考价格：380元/人
                <w:br/>
                旅游者承诺：本人已认真阅读了上述行程安排，理解并同意遵守本补充协议，本补充协议作为旅游合同的附件
                <w:br/>
                <w:br/>
                旅游者：                                                           旅行社：
                <w:br/>
                <w:br/>
                日期：                                                                 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
                <w:br/>
                1、请将当地旅游车的颜色、车型、车号以及导游的名字、 电话、酒店名称等记录在记事本上，以被急需时联系
                <w:br/>
                需要，当娱乐消闲场所，请客人注意安全，不要随便和陌生人搭讪，贵重财务请寄存在宾馆前台，不可放在房间
                <w:br/>
                里面，另外在晚上离团外出时结伴同行，并提前通知导游，留下联系电话。务必在晚上 12：00 以前回到酒
                <w:br/>
                店休息，以免影响第二天的行程。
                <w:br/>
                2、随身物品：请务必带好有效证件 (身份证) ，儿童没有身份证的带户口本；药物 (抗过敏药、止泻药、感冒
                <w:br/>
                药、止痛药、邦迪、消毒棉球等) ；随身听、现金 (多带些，除住宿一般都用现金) 、信用卡、身份证、手机、
                <w:br/>
                充电器、纸、笔、擦汗巾等。
                <w:br/>
                3、行程中所列景区区间路程、浏览时间、火车票开车时间、飞机起飞时间等仅供参考，以票面、当时查询、实
                <w:br/>
                际发生为准。旅行社和导游可根据当时情况调整旅游行程，但保证行程所列景点项目不变。若遇人力不可抗拒的
                <w:br/>
                因素造成景点去不成，我社只负责退还门票的差额，游客自行承担由此这造成的其它损失。
                <w:br/>
                <w:br/>
                4、请您保持好平常心态，有些地区经济发展相对落后，接待条件相对有限，勿与大城镇相比较，个别酒店因酒
                <w:br/>
                店工作人员疏忽，安排的个别房间或许会出现质量问题，旅行社会尽力协调酒店方进行更换房间，请客人本着减
                <w:br/>
                少损失的原则，协助服从酒店安排。因客人拒绝调换房间产生投诉意见的，我社概不理会。
                <w:br/>
                5、赠送的餐、车、门票等费用如因客人原因未产生的一概不退，行程中已含的景点各种优待证均已无优惠， 自
                <w:br/>
                费景点的优惠政策以售票处当时公布的为准。
                <w:br/>
                6、外出旅游，保护环境不容忽视，大小各异的塑料袋不仅可以充作垃圾袋，还会给旅途增添不少方便。另外，
                <w:br/>
                手电筒、小刀、火柴、望远镜 (观景也可观星) 、足够的电池、防蚊油，这些小物品可能会帮你的大忙。
                <w:br/>
                7、丝绸之路沿线多是少数民族聚居区，特别是新疆、甘肃、青海、宁夏省区多为穆世林聚居区，宗教色彩浓厚，
                <w:br/>
                信仰伊斯兰教，所以游览期间，请配合导游工作，服从安排，尊重当地少数民族风俗习惯。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2025-07-16T22:08:36+08:00</dcterms:created>
  <dcterms:modified xsi:type="dcterms:W3CDTF">2025-07-16T22:08:36+08:00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