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【别样延安】：西安双飞/双高铁六日游行程单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ShanX172292988288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中国的历史，百年看上海，千年看北京， 上下五千年看长安！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客人于指定时间自行前往南宁吴圩机场或南宁火车站（实际以出团通知书为准），乘坐飞机或高铁前往十三朝古都--西安，抵达西安后入住酒店休息。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壶口—南泥湾—金延安景区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 4.5 小时左右），游览“源出昆仑衍大流，玉关九转一壶收”美称的【壶口瀑布】(含首道门票，参观时间不少于90分钟，不含景区电瓶车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
                <w:br/>
                 中餐后沿途参观有名的延安精神的发源地陕北好江南-【南泥湾革命旧址】（参观时间不少于20 分钟），南泥湾精神是延安精神的重要构成‘自己动手、丰衣足食’，激励着我们一代又一代的中华儿女，在旅行中释放情怀，触摸延安精神的灵魂。 
                <w:br/>
                晚上到达【金延安景区】，晚上可以在北街钟楼观看灯光秀，品特色小吃。 
                <w:br/>
                行程结束后入住酒店！ 
                <w:br/>
                注：如因天气或景区官方等不可抗力原因，灯光秀无法观看，费用不退不换，晚上入住金延安或延安。
                <w:br/>
                交通：当地旅游空调车
                <w:br/>
                景点：壶口、南泥湾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金延安景区—枣园—-杨家岭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时间不少于60分钟），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在南街、北街可以观看免费演出，巡街演出、武松醉拳打虎、杨志耍大刀等等特色免费演出。 
                <w:br/>
                参观后乘车前往延安（车程约40分钟），抵达后游览【枣园革命纪念馆】（参观时间不少于60分钟），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。枣园是一个园林式的革命纪念地，春、夏、秋、冬景色秀丽，环境清幽，内生长着种类繁多的花草树木，各个建筑若隐若现地点缀其间，景色秀丽，风光迷人。 
                <w:br/>
                之后游览【杨家岭革命旧址】（参观时间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 
                <w:br/>
                中餐后乘车返回西安入住酒店！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兵马俑—大秦印象VR—西安千古情—大唐不夜城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早餐后出发，后乘车前往临潼区，后游览世界八大奇迹之一【秦始皇帝陵博物院】（含首道门票 ，游览时间不少于150分钟，赠送讲解耳麦，不含景区电瓶车），参观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 
                <w:br/>
                中餐享用特色中餐【大秦迎宾饺】，，全程分餐，四人一桌，完美体验秦人用餐体验！ 后特别赠送：【大秦印象VR体验】，穿越时光隧道，走进大秦墓室，感受万箭齐发，神秘棺椁地，珠光宝气、日月星辰，百川江河，气势磅礴！身临其境，探索2000年前神秘与辉煌！ 
                <w:br/>
                结束后游览观看大型演出【西安千古情演出】或【无界•长安】（费用已含，参观时间不少于60分钟）；
                <w:br/>
                【西安千古情演出+园区】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 或【无界•长安】以陕西非物质文化遗产为创意基底，聚合前沿的舞台科技手段，展现原汁原味的陕西味道，探寻陕西、现代的艺术表达路径，以实际行动为西安建设具有历史文化特色的国际化大都市贡献力量。
                <w:br/>
                晚上游览【大唐不夜城】（大唐不夜城+大雁塔广场+汉服体验，赠送汉服体验，赠送项目不用不退），踏上了“大唐不夜城”的街道，迎面扑来的是大唐的盛世繁华，仿佛回到梦回大唐，和李白，杜甫，白居易站在城楼上俯瞰长安吟诗作对，笑看长安的种种繁华。仿佛看到了一座长安成就了万国来朝的开元盛世。  
                <w:br/>
                行程结束后入住酒店休息！
                <w:br/>
                【夜游安排】
                <w:br/>
 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 2. 如遇五一、国庆、春节及其他『节假日、寒暑假』等交通管制/路况严重堵塞等情况，导游会根据实际情况或取消夜游/或沿途放置方便您搭乘公共交通的地方自由活动，结束后您自行返回酒店。 
                <w:br/>
                【夜游推荐】（根据季节不同以下表演时间及项目可能会有所调整，具体以导游通知为准） 
                <w:br/>
                必打卡1:诗仙李白/提线木偶/画中人/石头人等特色表演都集中在大雁塔南广场以南区域（靠近网红不夜城），演出晚19:00开始，喊泉在贞观广场～ 
                <w:br/>
                必打卡2:大雁塔北广场音乐喷泉，超级震撼！表演时间：D一场：12:00-12:10; 第二场：16:00-16:10; 第三场：19:00-19:10 第四场：21:00-21:10）。
                <w:br/>
                 推荐观看： 《复活军团》或《驼铃传奇》及《梦回大秦》，（费用自理，详见自费列表）。 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 
                <w:br/>
                3、赠送项目，因游客自愿放弃或客观原因造成无法履行等，均不能要求折现退费或等值补偿！
                <w:br/>
                交通：当地旅游空调车
                <w:br/>
                景点：兵马俑、西安千古情、大唐不夜城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西安博物院—大慈恩寺—钟鼓楼广场+回民街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关中八景”之一的【西安博物院】（游览时间不少于60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 
                <w:br/>
                游览【大慈恩寺】（含首道门票 ，参观时间不少于60分钟，不含登塔），步入正善之门【大慈恩寺】，亲临大雁塔下，祈福纳祥！大慈恩寺是唐长安城内有名、宏丽的佛寺，唐贞观二十二年(648年)修建。此后1000多年来，慈恩寺成为中外佛教界人士敬仰朝拜之地。 
                <w:br/>
                后游览西安中心广场—【钟鼓楼广场】和具西北少数民族特色的【回民街】：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 
                <w:br/>
                行程结束入住酒店休息！
                <w:br/>
                交通：当地旅游空调车
                <w:br/>
                景点：西安博物院、大慈恩寺、钟鼓楼广场、回民街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早餐后根据航班时间送往西安机场或西安火车站（实际以出团通知书为准），乘坐飞机或高铁返程，抵达南宁吴圩机场或南宁火车站就地散团，结束愉快旅程。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1、交通：南宁-西安往返航班经济舱机票（已含机建燃油税、机票出票后不签不改不退）或南宁-西安高铁 二等座票（实名制）， 当地空调旅游车，保证1人1正座。
                <w:br/>
                2、门票：含行程景点首道大门票，（注：不含小门票、景区里的电瓶车等小交通及娱乐项目，费用自理）。
                <w:br/>
                3、导游：当地中文导游服务，导游服务费￥200元/人。
                <w:br/>
                4、用餐：含5早3正餐，（早餐为酒店早餐，正餐为西安特色餐：20元/餐。不用不退；十人一桌，为八菜一汤桌餐，早餐不用餐费用不退如人数减少，根据人数酌情增减菜量）。
                <w:br/>
                5、住宿：行程入住酒店标准A:当地标准酒店住宿双人标准间5晚，一人一床位，注：单男/单女尽量拼房或安排三人间、如没有三人间，拼不上房请现补房差 .
                <w:br/>
                行程入住参考酒店（包含但不限于）：威尔俊酒店/塞纳国际酒店/汉庭优佳酒店/H酒店/古雅酒店/景玉智能酒店/华美达安可酒店等或同档次酒店。
                <w:br/>
                如升级住宿酒店标准B，+100元/人，参考酒店（包含但不限于）：申鹏精选酒店/怡景花园酒店/美素酒店/TOWO尚品酒店/智尚酒店/铎锦酒店/恩玺酒店/宜尚酒店/雅夫酒店等或同档次酒店。
                <w:br/>
                6、儿童：年龄2—12周岁（不含），含往返大交通、当地车费、正餐费和导服。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1、自由活动期间交通费、餐费、等私人费用；、不提供自然单间，产生单房差或加床费用自理。非免费餐饮费、洗  衣、理发、电话、饮料、烟酒、付费电视、行李搬运等费用。
                <w:br/>
                2、行程中未提到的其它费用：如特殊门票费用、景区小交通 。
                <w:br/>
                3、不含旅游意外保险及航空保险（建议游客自行购买），因旅游者违约、自身过错、自身疾病，导致的人身财产损失而额外支付的费用。
                <w:br/>
                4、购物场所内消费。
                <w:br/>
                5、因交通延误、取消等意外事件或不可抗力原因导致的额外费用。
                <w:br/>
                6、儿童价格（2~12岁及1.2米以下）：不占床，不含早、不含景区门票及小交通，产生的其它费用敬请自理。
                <w:br/>
                7、不含全程单房差：酒店标准A：￥550元/人/5晚。酒店标准B：￥650元/人/5晚。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1、壶口电瓶车：40元/人（必须）。
                <w:br/>
                2、兵马俑电瓶车：5元/人。
                <w:br/>
                3、大雁塔登塔：25元/人。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1、《复活的军团》或《驼铃传奇秀》：￥298元/人起，不少于60分钟。
                <w:br/>
                2、《梦回大秦》：198元/人，不少于30分钟。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1.孕妇”以及患有其他不宜出行的疾病者不宜参团，如隐瞒实情出团，游客自行承担由此产生的责任和损失。
                <w:br/>
                2.西安及周边地区平均气温：春秋季15~25℃、夏季25~35℃、冬季0~10℃（早晚温差大），请出行前关注天气预报！全年平均湿度40~60%（偏干燥），旅游途中多补充水分。
                <w:br/>
                3.西北地区的少数民族以信仰伊斯兰清真教的穆斯林居多，均为清真饮食（主要禁猪肉），请游客在穆斯林聚集区注意言行举止，尊重少数民族的宗教信仰，避免不必要的麻烦与误会！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4.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5.抵达酒店后，请自行在酒店前台报名字办理入住手续，酒店押金客人自付，离店自行退押金，酒店有任何问题请及时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6.西北地区经济发展落后，同星级酒店规模设施落后江浙等沿海地区（例如三星酒店相当于发达地区二星），新建的且设施较好的酒店一般位于市区周边，离市区的车程大约10分钟。
                <w:br/>
                7.早餐为酒店赠送，按1间房2份早餐的标准，儿童不占床产生早餐费用自理，不用餐无退费。
                <w:br/>
                8.陕西以面食为主，当地用餐口味偏重，喜辛辣；旅游的团队餐一般是10人一桌，每桌8菜1汤。饮食和其他省份有较大差异；当地水土为弱碱性，建议多饮喝水。
                <w:br/>
                9.赠送项目为行程增值打包项目，不参加者无退费。
                <w:br/>
                10.1.2米以下儿童包含旅游车位和半餐费，如产生其他费用根据其相关规定现付。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（注：旅行社在产品线路中不安排购物店，但行程中途经的很多场所，景区、餐厅、酒店、长途休息站等均有旅游商品购物店（包括路边小店），不属于旅行社安排范畴，若您购买的商品出现质量问题，此类均不属于旅行社安排，我社对其商品质量无法担保，请慎重选择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2025-08-03T22:21:08+08:00</dcterms:created>
  <dcterms:modified xsi:type="dcterms:W3CDTF">2025-08-03T22:21:08+08:00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