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#清凉一夏#桂林漓江行程单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GLD1722590752at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用心餐食：
                <w:br/>
                ☆团餐不一定会符合您的口味，但是却也是当地特色一种诠释
                <w:br/>
                ☆阳朔自由晚餐—充足时间自由品尝品种十足的当地特色风味小吃（招牌菜如漓江啤酒鱼、白果老鸭、特色风味十八酿、马仔斑鱼等） 
                <w:br/>
                <w:br/>
                顺心住宿：
                <w:br/>
                ☆保证一晚阳朔住宿；让您拥有更多时间漫步阳朔，小资西街； 
                <w:br/>
                <w:br/>
                称心景点：
                <w:br/>
                ☆感受“水底有明月，水上明月浮”的奇观桂林市城徽【象鼻山】 
                <w:br/>
                ☆两江四湖环城水系中著名的旅游景点【日月双塔】 
                <w:br/>
                ☆以桂林风情歌舞与精品杂技综合表演【山水间】 
                <w:br/>
                ☆人称“小漓江”，不是漓江胜似漓江【遇龙河多人竹筏漂流】 
                <w:br/>
                ☆山水甲天下的【兴坪漓江风光】 
                <w:br/>
                ☆桂林喀斯特岩洞代表作【银子岩】 
                <w:br/>
                ☆驰名中外的中华第一洋人街【阳朔西街】 
                <w:br/>
                ☆央视著名广告《康美之恋》取景地【世外桃源】 
                <w:br/>
                <w:br/>
                特别赠送： 
                <w:br/>
                ☆ 每人每天 1 支品牌矿泉水----感受桂林的清凉；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接站员桂林火车站接团，下午游览桂林城徽【象鼻山】（约40 分钟），其山酷似一头驻足漓江边临流饮水的大象，栩栩如生，引人入胜，山体前部的水月洞，弯如满月，穿透山体，清碧的江水从洞中穿鼻而过，洞影倒映江面，构成“水 底有明月，水上明月浮 ”的奇观。观看后带您进入“玄幻梦山水，神岩舞灵蝠 ”的【山水间】（约 70 分钟）（如无票 则改为【梦幻漓江】）。她是一台由曾执导 08 年北京奥运会及 2010 年广州亚运会的章东新导演编剧、策划、精心打造 的旅游舞台秀。让您领略“庞桶沐娇娥 ”这一惊艳却不媚俗、民族却又现代的民俗风情。晚住桂林市内酒店。
                <w:br/>
                交通：动车、大巴
                <w:br/>
                景点：【象鼻山】、【山水间】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旅游酒店标准双人间（空调、彩电、独立卫生间）不含单房差
                <w:br/>
                金水湾大酒店、睿吉西山、铂悦酒店、桔子酒店、鑫海国际大酒店等同档次酒店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早餐后乘车前往阳朔（行车大约 1 小时），乘船游览中国第一位总统孙中山、美国总统克林顿均访问过的绿色环保典范乡【兴坪漓江】AAAAA 级风光（约90 分钟），兴坪佳境，四周奇山异景，风景秀丽，江水清澈，东有朝笏、罗汉、僧尼、螺丝山，在这里您可以欣赏新版中国人民币20 元背面图案原景，并合影留念。舟行云流，感受 “船上青山顶上行 ” 的意境。
                <w:br/>
                交通：大巴
                <w:br/>
                景点：【兴坪漓江或三星大漓】、【银子岩】、【十里画廊】、【遇龙河双人竹筏漂流】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午餐：阳朔啤酒鱼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豪源国际、万丽花园、新世纪主楼、碧玉国际大酒店、木童假日酒店等同档次酒店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早餐后返回桂林途中游览国家 AAAA 景区、央视著名广告《康美之恋》主要采景地【世外桃源】AAAA 级（约90 分钟）， 仿佛进入了一幅古桥、流水、田园、老村与水上民族村寨融为一体的绝妙画图。从陶渊明的隐逸文化起笔，亲身体验古 代农耕、造纸印刷、织布制陶、书画雕刻等多种传统文化精髓的无穷魅力。“这是一个被遗忘的故乡，这是一个放松身 心快乐人生的乐土 ”。 抵达桂林后游览桂林城市新地标远观【 日月双塔】（不登塔），座落在桂林城的中轴线上，与象山 上的普贤塔、塔山上的寿佛塔，相互呼应，相互映衬，有“ 四塔同美 ”之说，是两江四湖环城水系中最著名的旅游景点。 整座铜塔创下了吉尼斯三项世界之最：世界上最高的铜塔，世界上最高的铜质建筑物，世界上最高的水中塔后前往桂林 万福广场市民超市购买当地特产馈赠亲朋好友。下午 17 点桂林火车站散团，结束愉快行程！
                <w:br/>
                交通：大巴、动车
                <w:br/>
                景点：【世外桃源】、【日月双塔】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午餐：桂林米粉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1.住宿：旅游酒店标准双人间（空调、彩电、独立卫生间）不含单房差
                <w:br/>
                参考：桂林：金水湾大酒店、睿吉西山、铂悦酒店、桔子酒店、鑫海国际大酒店等同档次酒店阳朔：豪源国际、万丽花园、新世纪主楼、碧玉国际大酒店、木童假日酒店等同档次酒店 2.用车：桂林当地旅游空调大巴车
                <w:br/>
                3.用餐：全程含2早2正（酒店含早餐，一餐 40 元/人/餐，一餐桂林米粉价值 10 元/人/餐，团队正餐十人围 桌、八菜一汤，不足十人菜数相应减少）
                <w:br/>
                4.门票：所列景点首道大门票
                <w:br/>
                5.导服：当地导游服务费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不包含个人费用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1.桂林当地导游讲解服务，散客团友不得要求男女导游；自由活动期间不提供导游服务。
                <w:br/>
                2.以上行程可由当地旅行社根据实际情况安排次序，景点不减少；
                <w:br/>
                3.如遇节假日酒店价格上浮因素影响，我社保留价格调整的权利；
                <w:br/>
                4.因天气、自然灾害、政治因素及其他人力不可抗拒的因素所造成行程上的更改、延缓、滞留及费用的增加、损失将由游客自理。
                <w:br/>
                5.如住宿产生单男单女，由客人自理单房差。
                <w:br/>
                6.行程中所含的所有景点门票已按景点折扣门票核算，持军官证、老年证、导游证、学生证、记者证、教师证，残疾证件等及其他特殊身份人士证件不能减免门票费用，则无法退还。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2025-07-17T04:48:26+08:00</dcterms:created>
  <dcterms:modified xsi:type="dcterms:W3CDTF">2025-07-17T04:48:26+08:00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