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K3：【尊品新马】新加坡+马来西亚波德申6日游行程单</w:t>
      </w:r>
    </w:p>
    <w:p>
      <w:pPr>
        <w:jc w:val="center"/>
        <w:spacing w:after="100"/>
      </w:pPr>
      <w:r>
        <w:rPr>
          <w:rFonts w:ascii="微软雅黑" w:hAnsi="微软雅黑" w:eastAsia="微软雅黑" w:cs="微软雅黑"/>
          <w:sz w:val="20"/>
          <w:szCs w:val="20"/>
        </w:rPr>
        <w:t xml:space="preserve">K3：【尊品新马】新加坡+马来西亚波德申6日游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XJP1709712293TG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新加坡   酷航   （参考航班 TR115（14：45-18：45））
                <w:br/>
                回程  新加坡 → 南宁   酷航   （参考航班 TR114（09：45-13：45））
                <w:br/>
                （注：此航班为参考航班，终航班时间以航司出票时为准，给您带来不便，请谅解！）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
                <w:br/>
              </w:t>
            </w:r>
          </w:p>
          <w:p>
            <w:pPr>
              <w:pStyle w:val="indent"/>
            </w:pPr>
            <w:r>
              <w:rPr>
                <w:rFonts w:ascii="微软雅黑" w:hAnsi="微软雅黑" w:eastAsia="微软雅黑" w:cs="微软雅黑"/>
                <w:color w:val="000000"/>
                <w:sz w:val="20"/>
                <w:szCs w:val="20"/>
              </w:rPr>
              <w:t xml:space="preserve">
                【集合】请贵宾于指定时间在南宁吴圩机场 T2航站楼集中，在我社专业领队的带领下办理出境手续，乘搭国际航班飞往“花园城市”一【新加坡】。新加坡是个多元种族的移民国家，它是东南亚治安好的国际都市，不但汇集了世界各地的美食佳肴，更是一处免税的购物天堂。在这里欢度悠闲假期，是个放松身心的好去处。抵达后参观用时五年、耗资17亿新币（约人民币85亿）打造的【星耀樟宜】，它是新加坡全新打造的一个地标性建筑，位于新加坡樟宜机场航站楼前方，无缝衔接第 1、2、3 号航站楼，是一座集游乐胜地、购物休闲、住宿餐饮、花园景观和航空设施为一体的综合性建筑。其中的资生堂森林谷（Shiseido森林谷）是星耀樟宜的核心景观，这里是新加坡规模较大的室内植物展示地之一，也是一个奇妙的机场园林，在建筑内不同楼层都有出入口。
                <w:br/>
                【新加坡】是一个城市国家，原意为狮城。公元14世纪，苏门答腊的“室利佛逝王国”王子乘船前往小岛环游，看见岸边有一头异兽，当地人告知为狮子，他认为这是一个吉兆，于是决定建设这个地方。新加坡“Singapura"是梵语“狮城”之谐音，早期的居民喜欢用梵语作为地名。而狮子具有勇猛、雄健的特征，故以此作为地名。过去，新加坡一直使用“新嘉坡”作为其独立初期的通用中文国名。由于受到当地华侨所带来的方言习惯影响，早期也出现许多衍生的名称，例如“息辣”、“石叻”、“叻埠”等，还有因其小而将之称为“星洲”、“星岛”。而外界也普遍以“星国”和“狮城”来描述新加坡。
                <w:br/>
                注：新加坡时间同北京时间，无时差
                <w:br/>
                备注：入住酒店后当日的旅游行程结束，到次日早餐前的时间段为自由活动期，请游客注意自身安全。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新加坡—新山—马六甲
                <w:br/>
              </w:t>
            </w:r>
          </w:p>
          <w:p>
            <w:pPr>
              <w:pStyle w:val="indent"/>
            </w:pPr>
            <w:r>
              <w:rPr>
                <w:rFonts w:ascii="微软雅黑" w:hAnsi="微软雅黑" w:eastAsia="微软雅黑" w:cs="微软雅黑"/>
                <w:color w:val="000000"/>
                <w:sz w:val="20"/>
                <w:szCs w:val="20"/>
              </w:rPr>
              <w:t xml:space="preserve">
                早餐后，开启英式风情之旅。前往游览【伊丽莎白公园】、【高等法院】、【旧国会大厦】、【百年吊桥】、【市政厅】（共约 30 分钟），还有举世闻名的【狮身鱼尾像】（约 30 分钟）。鱼尾狮是在 1964 年由水族馆馆长布仑纳设计，是新加坡旅游的标志。游客到此，可从鱼尾狮正面的看台上取景完美的拍照角度。鱼尾狮身后是浮尔顿酒店及金融区摩天大楼连成的背景；后前往新加坡圣淘沙岛【名胜世界娱乐城】（约60分钟）：其占地49公顷，集娱乐、休闲、住宿、美食、购物于一体，可以自由参观免税商场。节庆大道更带给您无与伦比的旅游体验。游览【滨海湾花园】（不含OCBC 空中步道）参观游览免费区，滨海湾花园是新加坡的新地标，曾赢得了2012年世界佳建筑奖，由温室18棵超级树、文化遗产花园、植物世界、蜻蜓湖和翠鸟湖等组成。花园中的特色景观包括温室中的30米高人造瀑布，以及数十米高的“超级树”垂直花园。连接“超级树”的吊桥会随风摇晃，游客可在其上体验“树顶漫步”的感觉。
                <w:br/>
                下午送马来西亚新山关口，从新山入境马来西亚，之后前往马六甲，其建于１４０３年，曾是满刺加王国的都城。1405 年，明朝三保太监郑和率领远航西洋船队驶进马六甲港，给这里带来中国的友谊、文化和丝绸等。后进行市区观光：游览明朝的汉丽宝公主下嫁马六甲国王时期随从居住的中国山。抵达后入住酒店休息。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马六甲【荷兰红屋广场】【三宝庙】【三宝井】—波德申
                <w:br/>
              </w:t>
            </w:r>
          </w:p>
          <w:p>
            <w:pPr>
              <w:pStyle w:val="indent"/>
            </w:pPr>
            <w:r>
              <w:rPr>
                <w:rFonts w:ascii="微软雅黑" w:hAnsi="微软雅黑" w:eastAsia="微软雅黑" w:cs="微软雅黑"/>
                <w:color w:val="000000"/>
                <w:sz w:val="20"/>
                <w:szCs w:val="20"/>
              </w:rPr>
              <w:t xml:space="preserve">
                早餐后驱车前往历史古城【马六甲】，其由一名流亡的王子「拜里米苏拉」所发现，后发展成贸易中心，发展香料、黄金、丝绸、茶叶、鸦片、香烟及香水等贸易，引起西方殖民强权的注意。先后受到葡萄牙、荷兰及英国的殖民统治。至今还保留着殖民统治所遗留下来的建筑物，2008 年被联合国列为世界文化遗产。 
                <w:br/>
                【荷兰红屋】于公元 1641 年至 1660 年间兴建，以荷兰砖瓦砌工及木工技艺建成的建筑，正是当时的荷兰总督及随从的官邸，也是历史遗留下来重要的遗迹。 被认为是东方古老的荷兰建筑。 
                <w:br/>
                【大钟楼】建于 1890 年期间，位于荷兰红屋的正前方。 总吸引许多游客在此观赏或拍照留念。 
                <w:br/>
                【葡萄牙广场】是仿造葡萄牙同类型建筑的样式而建，古意盎然的说明着殖民地的演变历史。 
                <w:br/>
                【三宝井、三宝庙】为郑和下南洋遗留之古迹，及对马六甲王朝及东西文化交流的影响。 
                <w:br/>
                之后前往海边度假城市-【波德申海湾】，沿途上会被不时出现在公路两旁的茂密森林所吸引，一路上能看到一望无际、绿油油的棕榈树林，这就是闻名世界的马来西亚棕榈丛林，棕榈树生机盎然，给人留下深刻印象。晚餐后入住酒店休息。
                <w:br/>
                备注：如波德申酒店紧张安排不了，调整至吉隆坡或者马六甲入住，敬请谅解！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波得申—吉隆坡【太子城】【粉红色水上清真寺】
                <w:br/>
              </w:t>
            </w:r>
          </w:p>
          <w:p>
            <w:pPr>
              <w:pStyle w:val="indent"/>
            </w:pPr>
            <w:r>
              <w:rPr>
                <w:rFonts w:ascii="微软雅黑" w:hAnsi="微软雅黑" w:eastAsia="微软雅黑" w:cs="微软雅黑"/>
                <w:color w:val="000000"/>
                <w:sz w:val="20"/>
                <w:szCs w:val="20"/>
              </w:rPr>
              <w:t xml:space="preserve">
                早餐后，你可以选择自由活动，漫步于海边，尽情享受东南亚的阳光，沙滩，海水。这里原始风光景色迷人，还有看海底鱼群以及捕抓螃蟹的乐趣（1.5小时左右），午餐享用【龙虎会海鲜餐=螃蟹+烧烤串虾+甘梦鱼一条】。当然少不了水上活动：含浮潜（免费配备浮潜用具）,安排水上活动如香蕉船);；
                <w:br/>
                之后前往首都——吉隆坡（车程约 2.5 小时），参观游览【太子行政中心】、【首相官邸】、【太子城水上清真寺】(温馨提示:游客可入内参观，但女性游客需在入口右方自行借取罩袍才能进入。开放时间至下午四点，如遇上不对外开放，无费用可退)，我们所到的太子城行政中心，包括【首相办公大楼】、【太子桥】、【太子湖】、【湿地广场】等建筑都可一览无遗，这里是马来西亚人理想中的首都，所有的政府办公大楼以首相府为中心集中在这里，大大提高了人民办事效力。
                <w:br/>
                后前往马来西亚地标【双峰塔】（约 60 分钟）自由活动，团友可尽情享受休闲购物和美食的乐趣。马来西亚的地标建筑【双峰塔广场】（外观，不登塔）：它曾是世界高楼，目前是世界第五高楼，高耸入云，科技感极强，非常壮观，可在双子塔俯瞰吉隆坡，是到吉隆坡必去之地，为马来西亚之旅留下美好的影像纪念。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午餐：敬请自理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吉隆坡【双峰塔】【独立广场】—新山
                <w:br/>
              </w:t>
            </w:r>
          </w:p>
          <w:p>
            <w:pPr>
              <w:pStyle w:val="indent"/>
            </w:pPr>
            <w:r>
              <w:rPr>
                <w:rFonts w:ascii="微软雅黑" w:hAnsi="微软雅黑" w:eastAsia="微软雅黑" w:cs="微软雅黑"/>
                <w:color w:val="000000"/>
                <w:sz w:val="20"/>
                <w:szCs w:val="20"/>
              </w:rPr>
              <w:t xml:space="preserve">
                早餐后，乘车赴丹絨士拔（车程约 1.5 小时），参观【官燕苑自然生态园】赠送品尝一碗燕窝，，官燕苑为首批取得中国国家认证认可监督委员会 （CNCA） 获准输华的 8 家燕窝企业之一。官燕苑广场内部设有三种不同的空间体验：生态影院、燕屋内部设计与构造说明。前往【黑风洞】（约 30 分钟）其是印度教圣地，原是被热带林所覆盖的石灰岩山，100多年前被探险家发现，洞中开阔高大，无数巨型钟乳石柱由洞顶垂吊而下，颇为壮观。后前往马来西亚高元首的住所【国家皇宫】（外观（约 15分钟，温馨提示:此景点为元首宫邸，不对外开放，仅能在外围拍照，和骑马卫士留影）。来到占地 8.2 公顷的【独立广场】（约 15分钟），在此可以看到有一柱高达 100 公尺的旗杆，马来西亚独立时的面旗帜就在此旗杆上首度飘扬，向外界展示了马来的历史和辉煌，就在独立广场的一角，在这个城市馆里你不仅可以看到造型奇特的建筑，立体化的设计，还可以领到免费的旅行指南手册以及地图，这里几乎记录了吉隆坡这个城市发展的点点滴滴。参观【纪念碑】（约 35 分钟）。前往【Chocalate DIY 制作】(约45 分钟)这里有各式各样口味的巧克力以及马来西亚特产榴莲、牛奶巧克力等，您可化身的巧克力制造师，将您的创意展现在你的创作上，您的创意作品还可以自行带回家哦。之后乘车前往新山，抵达后入住酒店休息。安排品尝火龙果特色餐。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新山—新加坡—南宁
                <w:br/>
              </w:t>
            </w:r>
          </w:p>
          <w:p>
            <w:pPr>
              <w:pStyle w:val="indent"/>
            </w:pPr>
            <w:r>
              <w:rPr>
                <w:rFonts w:ascii="微软雅黑" w:hAnsi="微软雅黑" w:eastAsia="微软雅黑" w:cs="微软雅黑"/>
                <w:color w:val="000000"/>
                <w:sz w:val="20"/>
                <w:szCs w:val="20"/>
              </w:rPr>
              <w:t xml:space="preserve">
                于指定时间集中，乘车前往新山关口过关，前往新加坡国际机场，搭乘国际航班返回南宁，南宁机场散团。结束愉快的旅程！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1、机票：国际航班团队机票（经济舱）及机场税；
                <w:br/>
                2、住宿：新加坡1晚+马来西亚4晚；住宿为两人标准间，包含每人每天一床位， (境外酒店大多没有三人间，如遇酒店房间紧张，有可能安排大床房，敬请谅解！) 若出现单男单女，请听从领队安排，我社领队将有权调配房间，将安排与其他团友拼房，客人如不接受此种方式，须在出发前补房差。
                <w:br/>
                3、交通：境外旅游观光巴士（每人一正座）；（因现新马过关人员较多，马来与新加坡会拼车过关！）
                <w:br/>
                4、门票：行程内所列的景点首道门票；
                <w:br/>
                5、膳食：全程安排7正4早，酒店含早（儿童不占床不含早餐）平均餐标30元/人/餐，
                <w:br/>
                6、服务：当地中文导游，全程专职中文领队100元/天；
                <w:br/>
                7、保险：旅行社责任险。
                <w:br/>
                8、全新升级：
                <w:br/>
                ①、品尝南洋特色美食（娘惹餐、奶油虾、面包鸡、肉骨茶、海南鸡饭等）
                <w:br/>
                ②、波德申升级一晚酒店或特色水上屋酒店，马来西亚升级一晚酒店
                <w:br/>
                特别说明：以上赠送项目为免费赠送，不用则费用不退
                <w:br/>
                参考酒店	
                <w:br/>
                新加坡酒店：海佳 The Seacate Hotel/V hotel Lavender/华星酒店//RELC 国际酒店或同档次
                <w:br/>
                马六甲当地酒店：皇家喜得/天鹅花园/颐庭酒店或同档次
                <w:br/>
                波德申酒店：Tasik(塔斯克度假酒店）/丽昇四星海上度假酒店或同档次
                <w:br/>
                吉隆坡连锁商务酒店：Ibis Pjcc Petaling Jaya/Komune Living&amp;Wellness或同档次
                <w:br/>
                新  山连锁商务酒店：Ibis/Granada/阿曼萨瑞/或同档次
                <w:br/>
                	1．东南亚酒店没有官方公布的星级标准，没有挂星制度。行程中所标明的星级标准为当地行业参考标准，普遍比国内略差一点。任何非官方网站所公布的酒店档次，是属于该网站自己的评估标准，不代表该酒店的真实档次。
                <w:br/>
                2．行程中房间以安排两人间为标准，若出现单男单女，若客人要求开单间，客人需要补交单人房差价，各种证件、贵重物品及现金请妥善保管，万一丢失，游客自行负责。
                <w:br/>
                备注：如遇以上所列酒店房满情况下，则安排同档次的其他酒店，敬请谅解！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
                <w:br/>
                2、南宁市区↔南宁吴圩机场往返交通费。
                <w:br/>
                3、单房差：2200元/人。
                <w:br/>
                4、儿童收费：敬请电询。
                <w:br/>
                5、杂费480元/人（包含通关手续、离境税、过境名单等），报名时须交付旅行社。
                <w:br/>
                6、新加坡签证（从2024年2月9日开始，对中国公民实施入境30天内免签证的便利措施），马来西亚签证（从2023年12月1日开始，对中国公民实施入境30天内免签证的便利措施（免签适用时间至2024年11月30日））如因个人原因需要办理相关签证，费用自理
                <w:br/>
                6、马来酒店税10马币/间/晚（自2017年9月01日起，马来西亚国会正式通过征收旅游税发令后，对所有入住马来西亚酒店的外国人征收每间房马币10令吉（约16—18元人民币/间/晚），依据游客入住天数和共计用房，而不是根据入住的人数来缴税，请现付领队或导游代为在前台交付。
                <w:br/>
                7、港/澳/台/外籍人员报名参团另询 。
                <w:br/>
                8、个人旅游意外险（强烈建议自购）。
                <w:br/>
                9、行程之外自费项目及私人所产生的一切费用等（离团必须签署旅行社相关免责申明书）。
                <w:br/>
                10、出入境行李的海关税、搬运费、保管费和超重（件）行李托运费等。
                <w:br/>
                11、航空公司临时加收的燃油附加费、签证临时涨价费用。
                <w:br/>
                12、旅游者因违约、自身过错、自由活动期间内行为或自身疾病引起的人身和财产损失。
                <w:br/>
                13、其他未约定的费用（如机场内候机和转机的餐食、不可抗力因素所产生的额外费用等）。因客人签证或不可抗力因素，造成滞留在旅游目的地，所产生的费用，需客人自理。
                <w:br/>
                14、根据国家政策要求，如需检查核酸，我社领队将协助当地医疗部门做核酸检测，检测费用自理（新加坡约人民币390元；马来西亚约320元）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离岛游</w:t>
            </w:r>
          </w:p>
        </w:tc>
        <w:tc>
          <w:tcPr/>
          <w:p>
            <w:pPr>
              <w:pStyle w:val="indent"/>
            </w:pPr>
            <w:r>
              <w:rPr>
                <w:rFonts w:ascii="微软雅黑" w:hAnsi="微软雅黑" w:eastAsia="微软雅黑" w:cs="微软雅黑"/>
                <w:color w:val="000000"/>
                <w:sz w:val="20"/>
                <w:szCs w:val="20"/>
              </w:rPr>
              <w:t xml:space="preserve">环岛游览【马六甲海峡】-再带您远眺雄伟的灯塔，后安排您欣赏于碧海蓝天，与鱼群同乐。</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1、以上行程、航班如有变更另行通知；境外地接社在景点不变的情况下，征得全体客人签字同意下，有权对具体行程作出适应调整。
                <w:br/>
                2、半年内做过手术者/孕妇/三高者/患有其他不宜出行的疾病者不宜参团；若执意出行，请提供医院开具的适合出游的证明，我社方可接待；如游客隐瞒实情出行，游客自行负责游客因自身情况造成的一切损失和责任。
                <w:br/>
                3、【失信被执行人】请注意所有的护照信息已联网，如因上了失信名单，被限制乘坐飞机，报名时未告知，造成的损失由客人自行承担。
                <w:br/>
                4、在出票后，如有任何取消，票税款均不予退还。
                <w:br/>
                5、团队客人机票如未按航班的航段顺序使用的，则被视为客人自愿放弃。票税款均不予退还。
                <w:br/>
                6、是否给予签证、是否准予出入境，为移民局或相关机构的行政权利。如因游客自身原因被拒发签证或不准出入境的，相关责任和费用由游客自行承担。
                <w:br/>
                以上规定敬请理解并给予支持。多谢合作！（节假日相关规定另告）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行李准备	
                <w:br/>
                （1）自备洗漱用品：新加坡大多数酒店比较环保，不提供一次性洗漱用品，牙膏、牙刷、洗发水、毛巾、拖鞋等需游客自带。
                <w:br/>
                （2）穿衣指南：①新加坡地处热带雨林气候区，天气炎热而潮湿，日温差和年温差极小，平均气温24-27度，穿着方面尽量选择舒适简单的夏季衣物。
                <w:br/>
                               ②早晚间天气较凉、有空调的室内温度较低，所以好随身携带一件薄的长袖外套。
                <w:br/>
                               ③11月-2月为雨季，在这段时间旅行的游客出门要准备好雨具。
                <w:br/>
                               ④对于喜爱日光浴、游泳、冲浪等水上运动的人来说，新加坡可称得上是天堂，记得要带上泳衣、泳裤。
                <w:br/>
                （3）根据个人需要，自带水杯、拖鞋、泳衣裤、防晒霜、墨镜、太阳帽等。
                <w:br/>
                （4）酒店插座电压为220伏特，插头为三脚方插（如需购买转换插座可以和带团领队咨询）
                <w:br/>
                （5）根据个人需要和身体状况，自备常用药：如板兰根、蚊子水、保济丸、创可贴等。
                <w:br/>
                （6）行李要求：①乘机规定，每位旅客限带手提行李一件，规格以不超过56cm×36cm×23cm （22寸×14寸×9寸）；
                <w:br/>
                                托运行李重量以不超过20公斤（44磅）。
                <w:br/>
                               ②包装超过100ml的液体需要托运，锂电池、充电宝不能托运，需随身携带
                <w:br/>
                （7）请您携带好身份证、户口本（儿童）、护照等证件。
                <w:br/>
                注意事项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2、行程中房间以安排双人间为准，若出现单男单女，若客人要求开单间，需补交单房差。需用大床房，请报名时提出，具体用房视当地情况决定。
                <w:br/>
                3、以上游览行程仅供参考，具体航班，住宿酒店，用餐餐厅标准等均以出团通知书确认为准。
                <w:br/>
                4、孕妇”以及患有其他不宜出行的疾病者不宜参团，如隐瞒实情出团，所产生的费用自行承担。
                <w:br/>
                5、本行程设计不适合70岁以上游客参团，建议70岁以上旅客选择其它专门为老年游客定制的旅游产品。
                <w:br/>
                65-70周岁游客报名参加参加本行程旅游，需满足以下条件：
                <w:br/>
                (1)、有直系亲属委派的全程陪同。
                <w:br/>
                (2)、身体健康，有半年内三甲医院《健康证明》。
                <w:br/>
                (3)、有本人所有直系子女亲属签署的《免责声明书》
                <w:br/>
                6、外籍护照客人请收客前来电咨询！
                <w:br/>
                7、旅途中客人不可以离团活动
                <w:br/>
                8、境外旅游期间财物请随身保管，车上不可放贵重物品。 自由活动期间注意安全；
                <w:br/>
                9、因旅游者提供材料存在问题或者其他自身原因被有关机关拒签，援签，拒绝入境，出境的，相关责任和费用由旅游者自行承担。
                <w:br/>
                温馨提示	
                <w:br/>
                1.以上行程安排由于航班、签证、当地交通、天气以及其他特殊原因，征得全体游客签字同意，旅行社在不减少旅游景点不降低服务标准的情况下，对行程景点的游览顺序及出团日期进行适当调整。
                <w:br/>
                2.行程内的交通、住宿、景点门票均为提前付费采购，若游客因自身原因而未能游览则视为自愿放弃，或者因天气等不可抗力因素造成游览项目调整或减少时，已产生费用不予退还，敬请谅解，
                <w:br/>
                3.行程中如遇特殊原因而导致团队无法用餐时，领队会在抵达前提前告知游客，并按标准进行整团退餐，敬请谅解.东南亚酒店没有官方公布的星级标准，没有挂星制度。行程中所标明的星级标准为当地行业参考标准，我社以AGODA订房网星级为准，团队中出现的单男单女，拼床方式或加床处理。
                <w:br/>
                4.自由活动期间，不提供导游、领队、交通、用餐等服务，请根据自身状况及需求自行安排，注意保管好自己的证件及随身物品，贵重物品请妥善保管，注意人身安全。在此期间所发生的问题，由客人自行承担相关责任。
                <w:br/>
                5.旅途中游客不可擅自脱团，并请签离团书，脱团期间产生一切后果自负。如因政变、罢工、水灾地震、交通意外等不可抗力因素导致行程天数及交通、餐食、住宿等相关费用的增加，本社将依照《旅游法》相关规定、按实际发生的情况向游客收取费用。
                <w:br/>
                6.因服务能力有限:①本团报名年龄为 75 岁以下，65-75岁者须有 60岁以下的健康亲属陪同:②惠有心脏病.高血压.糖尿病,冠心病等，建议不参加本团，如强烈要求参团，请提前告知我社，并且必须有年轻健康的亲属陪同;③癌症癫痫/小儿麻痹症，及有听力视力障碍者，身体残疾行动不便者，有精神疾病无行为控制能力者及孕妇，不能参团，望请谅解，如游客隐瞒参团而发生事故，游客自行承担责任!
                <w:br/>
                7.未满 18 岁的未成年及不具备完全民事行为能力者，请法定代理人陪同出游，如代理人同意未满 18 岁的未成年及不具备完全民事行为能力者独立参团旅游的，视为其法定代理人完全理解并自愿接受合同内容及行程中的所有约定8.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游客自行承担责任。旅行社非健康医疗专业咨询机构，无法判定游客身体健康状况是否适合参加本次旅行，游客签订了旅游合同，即视为游客已经了解本次旅行的辛苦程度和行程中医疗条件有限的前提，并征得专业医生的同意。
                <w:br/>
                8.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拍，再根据保险公司理赔相关规定进行报销，
                <w:br/>
                9.关于意见单:意见单是评定旅游接待质量的重要依据，请游客在游览行程完毕后，如实填写意见、建议或表扬内容。如有接待质量问题或是争议，请在当地及时提出，双方协商解决，协商未果，可以向有关部门提出投诉。
                <w:br/>
                10.温馨提示 : 因新加坡、马来西亚两国海关及关口过境条例对游客及通关车辆资质有较严格的规定，在过境时，我们会在关口外安排大家拼车，拼车的目的只为提高通关效率，减少不必要的手续时间，给您带来的不便敬请凉解。
                <w:br/>
                特别说明	
                <w:br/>
                1. 旅游出行前准备事项 :
                <w:br/>
                ①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②着装:准备衣物要根据旅游当地季节的变化而定，新加坡马来西亚为热带气候，请携带防晒霜、墨镜等。
                <w:br/>
                ③应带物品:旅行中携带物品要少而精，不必要的重要物品尽量少带，以免造成损失。出团时请自备牙具、洗漱用品。拖鞋，因东南亚地区酒店不配备此类物品，主要是为了环保及个人卫生。雨伞，太阳镜、护肤品等日用品也请自备，在国外价格较贵。特别注意携带一些必备及常用药品(如感冒药、止泻药、晕车药等)，以免身体不适。
                <w:br/>
                2.游客责任提醒:
                <w:br/>
                ①参加团体旅游的游客，请保管好自己的护照签证等证件，出入境时如果遇到因证件引起的问题而影响行程，由此造成的一切损失(包括团费)及相关责任，均由客人自行负责。
                <w:br/>
                ②请自备签证和境外参团的客人自行检查签证是否符合行程的安排，若因自身原因不能按时参团，游客自行负责。
                <w:br/>
                ③团体旅游是集体活动集体出发、返回，请遵守时间，以免耽搁其他团友的游览时间，任何人不得逾期或滞留不归.
                <w:br/>
                ④游客不得参观或参与违反我国法律法规、社会公德和旅游目的地的相关法律，风俗习惯，宗教禁忌的项目或活动。
                <w:br/>
                ⑤由于不可抗拒的原因，如政变、罢工、水灾地震、交通意外等所引起的旅游天数和费用的增加，本公司将按实际情况向旅客予以收费。
                <w:br/>
                3、关于国际机票:
                <w:br/>
                ①行程内航班机位系切位包销，机票全款已支付航空公司，所有房款已经支付给酒店，游客一旦签订机票不得改答和退票，酒店费用无法退还，费用全损。
                <w:br/>
                ②报名时，须提供护照扫描件或复印件(信息须清晰有效)，以便我社出票报关等使用，
                <w:br/>
                ③飞机票为我社代订，因航空公司航班调整、延误、取消等意外事件，造成行程延期或取消等，由客人自行承担，本社只协助安排。
                <w:br/>
                ④行程内航班及时间仅作参考，飞机具体的抵离时间以实际的航班情况为准。
                <w:br/>
                地接社信息	
                <w:br/>
                ★新马段境外地接社： 新加坡金桥国际旅行社
                <w:br/>
                ★地接联系人：Cecilia 65-90701640 
                <w:br/>
                ★地址：100 julan Sultan 02-24 Sultan Plaza Singapore
                <w:br/>
                备注：全程地接社以终出团通知书为准
                <w:br/>
                文明出行公约：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文明住宿，不损用品；安静用餐，请勿浪费。健康娱乐，有益身心；DU博色情，坚决拒绝。
                <w:br/>
                参观游览，遵守规定；习俗禁忌，切勿冒犯。遇有疑难，咨询领馆；文明出行，一路平安。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2025-05-12T08:34:47+08:00</dcterms:created>
  <dcterms:modified xsi:type="dcterms:W3CDTF">2025-05-12T08:34:47+08:00</dcterms:modified>
</cp:coreProperties>
</file>

<file path=docProps/custom.xml><?xml version="1.0" encoding="utf-8"?>
<Properties xmlns="http://schemas.openxmlformats.org/officeDocument/2006/custom-properties" xmlns:vt="http://schemas.openxmlformats.org/officeDocument/2006/docPropsVTypes"/>
</file>