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D31【双卧.白山黑水见草原】长春伪皇宫、延吉、长白山、镜泊湖、哈尔滨、呼伦贝尔大草原双卧13日行程单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JL1722234980bC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南宁/柳州/桂林北-长春（火车约34小时）
                <w:br/>
              </w:t>
            </w:r>
          </w:p>
          <w:p>
            <w:pPr>
              <w:pStyle w:val="indent"/>
            </w:pPr>
            <w:r>
              <w:rPr>
                <w:rFonts w:ascii="微软雅黑" w:hAnsi="微软雅黑" w:eastAsia="微软雅黑" w:cs="微软雅黑"/>
                <w:color w:val="000000"/>
                <w:sz w:val="20"/>
                <w:szCs w:val="20"/>
              </w:rPr>
              <w:t xml:space="preserve">
                各位贵宾自行赴火车站，乘火车前往长春。 参考车次：南宁/长春 Z396(08:18/22:25+1)，柳州发车时间为11:27，桂林北发车时间为12:54，抵达后安排司机车辆接您前往酒店，后自行办理入住手续。。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晚上抵达长春
                <w:br/>
              </w:t>
            </w:r>
          </w:p>
          <w:p>
            <w:pPr>
              <w:pStyle w:val="indent"/>
            </w:pPr>
            <w:r>
              <w:rPr>
                <w:rFonts w:ascii="微软雅黑" w:hAnsi="微软雅黑" w:eastAsia="微软雅黑" w:cs="微软雅黑"/>
                <w:color w:val="000000"/>
                <w:sz w:val="20"/>
                <w:szCs w:val="20"/>
              </w:rPr>
              <w:t xml:space="preserve">
                晚上火车抵达【长春】，随后前往下榻酒店，自行办理入住手续，结束当天行程。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长春-二道白河（汽车约5小时）
                <w:br/>
              </w:t>
            </w:r>
          </w:p>
          <w:p>
            <w:pPr>
              <w:pStyle w:val="indent"/>
            </w:pPr>
            <w:r>
              <w:rPr>
                <w:rFonts w:ascii="微软雅黑" w:hAnsi="微软雅黑" w:eastAsia="微软雅黑" w:cs="微软雅黑"/>
                <w:color w:val="000000"/>
                <w:sz w:val="20"/>
                <w:szCs w:val="20"/>
              </w:rPr>
              <w:t xml:space="preserve">
                早餐后，参观【伪满皇宫博物院】（游览时间不少于30分钟）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前往【东北沦陷史陈列馆】（游览时间不少于30分钟）这里陈列的上千件历史文物，向人们诉说着日本侵略中国东北的史实。
                <w:br/>
                午餐品尝远近闻名的【庆岭活鱼】庆岭活鱼的特殊之处在于烹饪中添加了佐料“把蒿”，再由大锅炖好，让人在享受特色美味的同时，又生出畅快淋漓之感。
                <w:br/>
                后继续前往长白山【二道白河】。
                <w:br/>
                车观【星光大道】（车观时间不少于10分钟）华灯初上，让我们来感受一下二道白河的星光大道，星光大道是二道白河主街的亮化景观，是吸引人的一道风景，远远望去，仿佛漫天星河，不仅仅是游客，就连本地人也时常驻足拍照。
                <w:br/>
                晚餐品尝【东北特色铁锅炖】，入住酒店，结束当天行程。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二道白河-长白山（汽车约1小时）-延吉（汽车约2.5小时）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2小时），抵达后换乘景区摆渡车和环保车【因景区较大，为方便团队同进同出，需客人现场自理景区电瓶车】前往主景区游览，北景区包括【长白山主峰天池】【绿渊潭】【聚龙温泉群】【长白瀑布】等； ◆【长白山天池】（游览时间不少于20分钟）换乘倒站车（不含倒站车费用自理，主峰是否开放视天气情况，天池是否能看到也视天气情况）越过72道弯到达天池主峰，一览天池圣境美景！（不选择登顶观天池的游客可以继续接下来的游览景点）； ◆【绿渊潭】（游览时间不少于20分钟）绿渊潭是北坡景区内的一汪水潭，因其潭水极为碧绿清澈，颇似九寨之水，故有“东北小九寨”的美誉。绿渊潭一侧有瀑布顺山崖而下，为潭水增添色彩，景致优雅。 ◆【聚龙温泉群】（游览时间不少于20分钟）聚龙泉是长白山温泉群中水量较大、分布较广、水温较高的温泉，在长白瀑布下方，这些温泉口遍布山体，形成壮观的地热景象。游客可行走于栈道，从各个角度欣赏这五颜六色的温泉带，还可品尝用温泉水煮的鲜嫩鸡蛋。 ◆【长白瀑布】（游览时间不少于20分钟）长白山天池四周奇峰环绕，北侧天文峰与龙门峰之间有一缺口，池水由此缺口溢出，向北经过1250米处的断崖流下，形成落差68米高的瀑布群，这就是长白瀑布群，是中国东北的瀑布群。 ◆【美人松廊桥公园】（游览时间不少于20分钟）包括全长346米的空中廊桥及23.7米高的【空中玻璃观景台】，室外演艺广场、冬季冰雪娱乐、 自行车驿站、 综合停车场等功能，站在观景台上可以近听松涛，远眺长白圣山，美丽小镇尽收眼底。 中餐品尝【人参汽锅鸡】；
                <w:br/>
                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了解朝鲜族饮食文化，听朝鲜族姑娘讲述长白山 泉—“药水泉”的神秘故事; 互动体验朝鲜族石头爷爷的守护神文化; 感受朝鲜族民风民俗，朝鲜族人家，了解朝鲜族生活起居文化，感受火热的朝鲜族大炕。后乘车前往【延吉】。
                <w:br/>
                ◆【延边大学双语网红弹幕墙】（游览时间不少于20分钟）满墙都是韩文（朝鲜文），真的有种韩国即视感。外观延边大学的建筑非常有历史感，又具有朝鲜族传统建筑风格，非常值得一游。入住酒店（如遇旺季房间特别紧张，个别班期，则改住龙井/和龙/安图/图们/敦化），结束当天行程。
                <w:br/>
                【温馨提示】 1长白山地区气候多变，天池通常在天气较晴朗的时候才能看见； 2天池山路弯、陡，坡度大，务必抓好倒站车扶手，若您晕车，请务必提前半小时服用晕车药，如果晕车状况比较严重，建议慎重选择； 3天池上温差较大，有风的情况下更是冷请注意保暖，帽子手套围巾缺一不可，建议冲锋衣加长款过膝羽绒服为宜； 4长白山景区排队换乘环保车的时间比较久，所以我们要尽量早点出发，且景点基本为自行参观，请团友牢记导游或领队安排的。 5 住宿根据行程情况调整：延吉/珲春/龙井/图们/和龙酒店。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延吉-镜泊湖（汽车约3.5小时）-哈尔滨（汽车约5小时）
                <w:br/>
              </w:t>
            </w:r>
          </w:p>
          <w:p>
            <w:pPr>
              <w:pStyle w:val="indent"/>
            </w:pPr>
            <w:r>
              <w:rPr>
                <w:rFonts w:ascii="微软雅黑" w:hAnsi="微软雅黑" w:eastAsia="微软雅黑" w:cs="微软雅黑"/>
                <w:color w:val="000000"/>
                <w:sz w:val="20"/>
                <w:szCs w:val="20"/>
              </w:rPr>
              <w:t xml:space="preserve">
                早餐后乘车前往【镜泊湖风景名胜区】， 午餐品尝【镜泊湖鱼宴】。 后游览【镜泊湖】（游览时间不少于20分钟）（不含电瓶车，费用自理）世界地质公园、世界第二大高山堰塞湖。【吊水楼瀑布】瀑水飞泻直下，浪花四溅，气势磅礴，幸运的话还可以看到——【镜泊湖飞人跳水表演】哦！（跳水表演根据景区实际情况安排）。 后乘车前往【哈尔滨】入住酒店，结束当天行程。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哈尔滨市区—海拉尔（火车约10小时）
                <w:br/>
              </w:t>
            </w:r>
          </w:p>
          <w:p>
            <w:pPr>
              <w:pStyle w:val="indent"/>
            </w:pPr>
            <w:r>
              <w:rPr>
                <w:rFonts w:ascii="微软雅黑" w:hAnsi="微软雅黑" w:eastAsia="微软雅黑" w:cs="微软雅黑"/>
                <w:color w:val="000000"/>
                <w:sz w:val="20"/>
                <w:szCs w:val="20"/>
              </w:rPr>
              <w:t xml:space="preserve">
                早餐后，乘车前往【索菲亚教堂广场】（游览时间不少于20分）索菲亚教堂始建于1907年3月，原是沙俄修建中东铁路的随军教堂，占地面积721平方米，通高53.35米，平面呈拉丁十字布局，是典型的拜占庭风格建筑；
                <w:br/>
                游览【中东铁路桥】（游览时间不少于20分）从青年宫边桥头登上约有 30 米的玻璃栈道，透过玻璃向下可看到铁轨、枕木、钢梁等，俯瞰哈尔滨全景；
                <w:br/>
                【防洪胜利纪念塔】（游览时间不少于20分），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30分），建于1953年，原名"江畔公园"。公园东起松花江铁路大桥，西至九站公园，全长1750延长米，是顺堤傍水建成的带状形开放式的公园，与驰名中外的"太阳岛"风景区隔江相望。
                <w:br/>
                午餐品尝【东北饺子宴】，参观【哈尔滨土特产展销中心】（停留时间不超过60分钟），顺便了解东北民俗风情文化及特产展示，大家可于此给家人准备东北的手信和特产；
                <w:br/>
                前往【中央大街】前往百年老街步行街（游览时间不少于20分）。中央大街坐落着众多文艺复兴、巴洛克等各种风格的欧式建筑，充满了浪漫色彩。自由活动欣赏俄式风情街；乘车前往素有天鹅项下珍珠之称的太阳岛风景区
                <w:br/>
                走进【俄罗斯巧克力工厂】（自由活动不少于30分钟）参观俄罗斯手工巧克力生产流水线并品尝、与【巧克力瀑布】合影，领取赠送的巧克力；行程结束后统一集合乘车前往火车站。乘火车前往漠海拉尔。我们会为您安排专职司机提供接机服务。晚乘车赴火车站转乘K7089次（18:15/05:32）或K927次（18:13/05:05）或K7091次（20:25/06:19）空调硬卧火车赴草原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海拉尔-室韦（汽车约3小时）
                <w:br/>
              </w:t>
            </w:r>
          </w:p>
          <w:p>
            <w:pPr>
              <w:pStyle w:val="indent"/>
            </w:pPr>
            <w:r>
              <w:rPr>
                <w:rFonts w:ascii="微软雅黑" w:hAnsi="微软雅黑" w:eastAsia="微软雅黑" w:cs="微软雅黑"/>
                <w:color w:val="000000"/>
                <w:sz w:val="20"/>
                <w:szCs w:val="20"/>
              </w:rPr>
              <w:t xml:space="preserve">
                早上火车抵达后，前往【穿越呼伦贝尔大草原】（体验时间不少于20分钟）（使用费用自理），深入草原腹地，莫日格勒河景区，整个呼伦贝尔  美草原就在这里，老舍笔下“九曲十八弯”蜿蜒曲折的莫日格勒河，承载了呼伦贝尔草原民族游牧记忆，方圆数千公里，只有草海蓝天，蓝色与绿色相间，牛羊点缀在草海，白云飘荡在蓝天，一半在天上，一半在人间。
                <w:br/>
                ◆【体验迎宾礼仪——下马酒】（体验时间不少于10分钟）接受蒙古族隆重的迎宾仪式，品尝由身穿传统的民族盛装，镶花边的蒙古袍子，配以彩色丝绸腰带，足蹬蒙古式皮靴，英姿飒爽，俊秀威武的蒙古族姑娘、小伙子端上来的下马酒。
                <w:br/>
                下马酒的饮法：
                <w:br/>
                【礼一】贵宾双手接过盛满美酒的银碗，
                <w:br/>
                【礼二】用右手的无名指蘸蘸酒，向天挥洒，称之为”敬天“，
                <w:br/>
                【礼三】用右手的无名指蘸蘸酒，向地挥洒，称之为”敬地“，
                <w:br/>
                【礼四】用右手的无名指蘸蘸酒，向右挥洒，称之为”敬祖先“，
                <w:br/>
                【礼五】接下来双手端起银碗，一饮而尽，视为对蒙古族主人的尊敬；
                <w:br/>
                品尝下马酒的同时还能享受这些脸庞红朴朴、肤色黑黝黝的姑娘、小伙子用清亮的嗓子唱的敬酒歌。“远方的客人请您喝一杯奶酒，这是我们民族传统食品的精华，是我们草原人民的深情厚谊……”热情豪爽，诚恳待客尽在其中。
                <w:br/>
                ◆【古老、神秘祭祀敖包】（体验时间不少于10分钟）向长生天祈福幸福安康；一代天骄成吉思汗曾在湖畔练兵，这是当年成吉思汗行帐的缩影和再现。
                <w:br/>
                ◆ 乘车前往【额尔古纳】途中有成片【油菜花观赏区】（7月下-8月可观赏）
                <w:br/>
                ◆【额尔古纳湿地】（整个景区游览时间不少于30分钟） 额尔古纳湿地原名根河湿地，2009年之后更名为额尔古纳湿地。湿地位于额尔古纳市郊，是中国目前保持原状态完好、面积较大的湿地。这里地形平缓开阔，额尔古纳河的支流根河从这里蜿蜒流过，形成了壮观秀丽的河流湿地景观。
                <w:br/>
                ◆ 午餐品尝【草原手把肉】
                <w:br/>
                ◆【贴心赠送】鹿苑+喊泉+白桦林（体验时间不少于20分钟）（赠送项目，如不参加费用不退不换）
                <w:br/>
                活动①【鹿苑】：30余种动物，近距离接触驯鹿，观看狍子，投喂小狐狸，近距离接触萌宠驯鹿
                <w:br/>
                活动②【喊泉】：悬崖上大声呼喊，让60米的泉水带走忧愁烦恼。（声音大小决定泉水喷射高低）
                <w:br/>
                活动③【白桦林】：登上湿地观景台，走入大片的白桦树，一眼无尽、白绿交织，与湛蓝的天空交相辉映，宛如一幅欧洲风格的油画，十分美丽
                <w:br/>
                ◆【闲适下午茶】（体验时间不少于20分钟）生活的品味在于有闲有钱，品味、腔调、舒缓节奏一样也不能少，习习微风掠过，淡淡果茶清香，再配上草原正宗烧烤，自己动手，吃喝都有，天苍苍野茫茫，在风景中野餐，闲适下午茶，私享漫时光。
                <w:br/>
                前往中国的俄罗斯族民族乡——【室韦】。后入住酒店，结束当天行程。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室韦-黑山头（汽车约3小时）
                <w:br/>
              </w:t>
            </w:r>
          </w:p>
          <w:p>
            <w:pPr>
              <w:pStyle w:val="indent"/>
            </w:pPr>
            <w:r>
              <w:rPr>
                <w:rFonts w:ascii="微软雅黑" w:hAnsi="微软雅黑" w:eastAsia="微软雅黑" w:cs="微软雅黑"/>
                <w:color w:val="000000"/>
                <w:sz w:val="20"/>
                <w:szCs w:val="20"/>
              </w:rPr>
              <w:t xml:space="preserve">
                早餐后，前往【奥洛契庄园】（游览时间不少于30分钟） （电瓶车费用需自理）在中俄界河额尔古纳河三面环绕，并在2017年美国《国家地理》仅有股权合作伙伴《华夏地理》刊登了庄园巨幅太极图，登上观景台俯瞰奥洛契全景，岛内拥有世界较大油菜和小麦种植而成的人工太极图（2020年被评为世界吉尼斯之醉），梦幻般的景色让人还沉醉在奥洛契的风雨中。 抬头见蓝天白云，低头赏百花盛开，不同季节观赏不同景色花海，让您置身浪漫的花海，体验一把花仙子的感觉。下观景台走进浪漫咖啡屋，品俄罗斯风味，与心爱的人观一次中国的黄昏，俄罗斯的落日【太极图】【1号观景台与浪漫咖啡屋】【魔帆广场的VR眼镜】【种植体验区】【香紫苏与扇形花海】等
                <w:br/>
                ◆【哈乌尔河】（游览时间不少于20分钟） 曲曲折折的哈乌尔河就像一条仙女丝带遗失散落在草原。沿着木栈道拾阶而上，缓缓漫步在白桦林和兴安落叶松林，任清风绕肩，在林中自由呼吸
                <w:br/>
                ◆ 午餐品【东北特色的铁锅炖】。
                <w:br/>
                ◆【黑山头蒙古牧马文化基地】（游览时间不少于20分钟）（骑马费用自理） 狼烟起，江山北望，人北望草青黄剑气如霜，仗剑走天涯，马鸣风萧萧，老夫聊发少年狂，每个人都有个英雄梦，横刀立马，雄霸天下，一望无际的大草原，是您实现梦想的绝佳去处：这里是蒙古族牧马文化基地，有着呼伦贝尔草原丰美的牧草，得尔布尔河、根河、哈乌尔河在此汇聚，流入额尔古纳河，冲击出亚洲天然湿地，也是蒙古名马“三河马”的牧场。（如遇天气好，建议骑马欣赏湿地落日，景色绝美)
                <w:br/>
                ◆【露天篝火音乐晚会】（体验时间不少于20分钟）（赠送项目，如不参加费用不退不换）火是草原人民一种传统的欢庆形式，当夜幕笼罩四野，广场上燃起的熊熊篝火划破了夜空的宁静，点燃篝火，身着艳丽民族服装的姑娘、小伙子们便和宾客一起围绕篝火载歌载舞，激情狂欢沸腾夜。（注：篝火晚会将在草原防火期由当地政策、天气而定是否举行，不参加不退任何费用，敬请谅解！）
                <w:br/>
                晚入住蒙古包，结束当天行程。
                <w:br/>
                【温馨提示】
                <w:br/>
                1、篝火因天气和季节原因变动较大，如遇天气及个人原因或草原防火季不能参加篝火不退费。敬请谅解
                <w:br/>
                2、多数草原蒙古包条件并不是太好，草原条件有限，还望您理解。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早上自行早起，欣赏草原独特的日出。
                <w:br/>
                早餐后，后乘车前往满洲里。
                <w:br/>
                ◆【游牧行军大帐穿越草原】（体验时间不少于20分钟）（费用自理）乘“移动的蒙古包”前往景区，行进中在蒙古大帐
                <w:br/>
                欣赏马头琴、蒙古长调等演绎，深度体验蒙古民俗文化；
                <w:br/>
                ◆【探访牧民家庭】（体验时间不少于20分钟）（费用自理）【蒙一】来到牧民家中由当地牧民教授如何熬制地道的【蒙古族奶茶】，也可体验亲手熬制奶茶，品尝奶制品，炒米、果子、奶酪、蒙古酸奶等。【蒙二】马背战歌：观看大型马术竞技表演，系蒙古马术表演为主，套马，赛马。博克，人马共舞等多种项目【蒙三】景区内参加喂小羊，蒙古服饰拍照【蒙四】乘坐“草原小火车”，领略不一样的草原风景；
                <w:br/>
                ◆【网红极限滑草】（体验时间不少于20分钟）（费用自理）景区拥有呼伦贝尔地区  大天然滑草场，您可以坐着滑草车，在绿意盎然的草地飞过，自上而下体验一把风驰电掣，惊险刺激的“草上飞”，充满挑战和快感。
                <w:br/>
                原生态【33号跨国湿地】（游览时间不少于20分钟）在这片水域天鹅、大雁、野鸭子、水鸟等鸟类自由翱翔于湖面的芦苇丛中，乘船赏那水天一色的湿地景观，远眺远处那俄罗斯的小镇，它是以保护珍稀鸟类及生态环境为主的综合性湿地自然保护区，更是重要的候鸟迁徙通道和珍稀濒危鸟类集散地；
                <w:br/>
                ◆ 前往【呼伦湖】（游览时间不少于20分钟）呼伦湖又名呼伦池、达赉湖、达赉诺尔，与贝尔湖互为姊妹湖。蒙古语意为“海一样的湖”。呼伦湖地处呼伦贝尔大草原腹地，素有“草原明珠”、“草原之肾”之称。
                <w:br/>
                ◆ 特别推荐【夜游满洲里】（体验时间不少于20分钟）（费用自理），如果说上海外滩的夜景美轮美奂，那满洲里的夜景就是美爆了，上海外滩夜景的景观是一条直线，而满洲里是整个城市！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满洲里-海拉尔（汽车约3小时）-哈尔滨（火车约10小时）
                <w:br/>
              </w:t>
            </w:r>
          </w:p>
          <w:p>
            <w:pPr>
              <w:pStyle w:val="indent"/>
            </w:pPr>
            <w:r>
              <w:rPr>
                <w:rFonts w:ascii="微软雅黑" w:hAnsi="微软雅黑" w:eastAsia="微软雅黑" w:cs="微软雅黑"/>
                <w:color w:val="000000"/>
                <w:sz w:val="20"/>
                <w:szCs w:val="20"/>
              </w:rPr>
              <w:t xml:space="preserve">
                早餐后，前往外观【套娃广场外景】（外观时间不少于20分钟）作为满洲里标志性旅游景区，它是内蒙古自治区乃至全国独特的特色旅游景观，体现了满洲里中、俄、蒙三国交界地域特色和三国风情交融的特点。
                <w:br/>
                远观【国门景区外景】（远观时间不少于20分钟）是我们中国的第五代国门，是目前中国陆路口岸  大的国门与俄罗斯国门相对而立，整体建筑风格为后工业时代风格。
                <w:br/>
                ◆【满洲里中俄互贸免税区】（停留时间不超过60分钟）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 赴【铁木真大汉行营】（游览时间不少于20分钟）这里的周边是丰美的天然牧场，历史上许多游牧民族都曾在这里游牧，繁衍生息。铁木真大汗行营就是当年成吉思汗行帐的缩影和再现铁木真大汗行营是呼伦贝尔境内的大型蒙古游牧部落旅游胜地。欣赏精美的蒙族手工艺制。
                <w:br/>
                ◆ 乘车赴【海拉尔】我们将根据您的火车时间，为您安排送站服务，结束愉快的旅程。推荐车次：海拉尔火车站转乘K1304次（23：45/11：00）或K7058（22：51/09：23）或K928次（21:33/07:35）或K7092次（21:03/06:19）空调硬卧火车返回哈尔滨！  （旺季不保证车次和铺位）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哈尔滨-长春（动车）
                <w:br/>
              </w:t>
            </w:r>
          </w:p>
          <w:p>
            <w:pPr>
              <w:pStyle w:val="indent"/>
            </w:pPr>
            <w:r>
              <w:rPr>
                <w:rFonts w:ascii="微软雅黑" w:hAnsi="微软雅黑" w:eastAsia="微软雅黑" w:cs="微软雅黑"/>
                <w:color w:val="000000"/>
                <w:sz w:val="20"/>
                <w:szCs w:val="20"/>
              </w:rPr>
              <w:t xml:space="preserve">
                早抵达哈尔滨，自行在哈尔滨火车站转乘，乘动车前往长春。抵达后自行办理入住手续，入住酒店。可以自行在长春自由活动！（温馨提示：动车车次不保证车次 座位，以出团通知书告知为准）（自由活动期间不含车/导游/餐，费用自理，请注意人身安全。）
                <w:br/>
                温馨提示：按照国际惯例，客人正式入住时间是下午14点后，入住时间须视当时的用房情况来定，如抵达时间较早，可将行李寄存在酒店礼宾部，然后自由活动。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长春-南宁/柳州/桂林北
                <w:br/>
              </w:t>
            </w:r>
          </w:p>
          <w:p>
            <w:pPr>
              <w:pStyle w:val="indent"/>
            </w:pPr>
            <w:r>
              <w:rPr>
                <w:rFonts w:ascii="微软雅黑" w:hAnsi="微软雅黑" w:eastAsia="微软雅黑" w:cs="微软雅黑"/>
                <w:color w:val="000000"/>
                <w:sz w:val="20"/>
                <w:szCs w:val="20"/>
              </w:rPr>
              <w:t xml:space="preserve">
                早餐后，司机提前和您联系，前往长春火车站，乘火车前往赴南宁/柳州/桂林北，火车上欣 赏沿途风光，与朋友一起回味此次难忘的旅程。 
                <w:br/>
                参考车次：Z398（10:00-23:59+1）返回南宁，柳州抵达时间为 20:46+1，桂林北抵达时间为 19:16+1。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旅游交通：全程空调旅游车，保证每人一个正座；
                <w:br/>
                住宿：8晚酒店标准间+4晚火车硬卧（提供自然单间或三人间，如遇单男单女，需补房差。不补房差请接受三人间或家庭房或加床或拼住，不保证每晚均为同一房型， 东三省老工业地区/呼伦贝尔住宿条件不能与南方比较，敬请理解。）
                <w:br/>
                参考酒店：
                <w:br/>
                长春：丽枫/智选/如家商旅/铁联酒店/丽晶酒店/蓝港商务/国贸/中长大厦/美豪酒店/仟佰度或同档次酒店；
                <w:br/>
                二道白河：山水泉/一山一蓝/观景温泉/金水鹤/御麓泉/鑫达莱/东沃/国信温泉或同档次酒店；
                <w:br/>
                延吉/敦化：华阳/翔宇/鑫立/德铭/欢乐宫/梦都美/长白松/福宝尔/琵岩山/金豪/泰格/同悦居/金矿/维也纳/华府或同档次酒店；
                <w:br/>
                哈尔滨：景辰/和颐/艾美/白金汉/豪滨/百祥/悦华东方/松悦/临港/东龙/智选/雅悦/惟景/傲雪/拾光海岸/臻图或同档次酒店；
                <w:br/>
                室韦（2人间独立卫浴）：索尼娅民宿、疆缘宾馆或同档次民宿
                <w:br/>
                黑山头（独立卫浴2人间）：吉日格勒蒙古包或同档次民宿；
                <w:br/>
                满洲里：满洲里国际饭店/江南大酒店/龙鹏假日酒店/北国大酒店/世纪大厦/口岸国际大酒店或同档次酒店；
                <w:br/>
                用餐：全程含8早9正餐（餐标20元/人/正，不吃不退、十人一桌，八菜一汤，不足十人，在每人用餐标准不变的前提下调整餐食的分量；团队当地收6人以下特色餐取消，当地现退餐费！）
                <w:br/>
                火车票：南宁或柳州或桂林北/长春火车硬卧（不保证上中下铺位） 
                <w:br/>
                长春/南宁或柳州或桂林北火车硬卧（不保证上中下铺位） 
                <w:br/>
                哈尔滨-长春动车二等座（不保证车次）
                <w:br/>
                哈尔滨-海拉尔往返硬卧（不保证火车车次及上中下铺位）
                <w:br/>
                导游服务：当地中文导游分段服务，长白山段1个导游，哈尔滨1个导游，草原段1个导游 30元/人（如当地参团人数较少10人及以下安排司机兼向导 30元/人，自由活动期间/区间火车/接送站无导游服务）
                <w:br/>
                儿童费用：2-12岁，儿童含往返火车票+车位费+半餐+导游服务。不含床位+门票+早餐+火车票（哈-长动车票、哈尔滨-海拉尔往返硬卧）+小交通+赠送项目，其他费用如有产生，敬请自理。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5、黑吉两省两段不含景区交通及门票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土特产或手工艺品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满洲里中俄互贸免税区</w:t>
            </w:r>
          </w:p>
        </w:tc>
        <w:tc>
          <w:tcPr/>
          <w:p>
            <w:pPr>
              <w:pStyle w:val="indent"/>
            </w:pPr>
            <w:r>
              <w:rPr>
                <w:rFonts w:ascii="微软雅黑" w:hAnsi="微软雅黑" w:eastAsia="微软雅黑" w:cs="微软雅黑"/>
                <w:color w:val="000000"/>
                <w:sz w:val="20"/>
                <w:szCs w:val="20"/>
              </w:rPr>
              <w:t xml:space="preserve">土特产或手工艺品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长白山漂流探寻长白山天池源头风光+网红观景台</w:t>
            </w:r>
          </w:p>
        </w:tc>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大戏台河或森林峡谷夜景</w:t>
            </w:r>
          </w:p>
        </w:tc>
        <w:tc>
          <w:tcPr/>
          <w:p>
            <w:pPr>
              <w:pStyle w:val="indent"/>
            </w:pPr>
            <w:r>
              <w:rPr>
                <w:rFonts w:ascii="微软雅黑" w:hAnsi="微软雅黑" w:eastAsia="微软雅黑" w:cs="微软雅黑"/>
                <w:color w:val="000000"/>
                <w:sz w:val="20"/>
                <w:szCs w:val="20"/>
              </w:rPr>
              <w:t xml:space="preserve">体验东北森林峡谷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朝鲜族表演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长白山虎林园+捕猎表演</w:t>
            </w:r>
          </w:p>
        </w:tc>
        <w:tc>
          <w:tcPr/>
          <w:p>
            <w:pPr>
              <w:pStyle w:val="indent"/>
            </w:pPr>
            <w:r>
              <w:rPr>
                <w:rFonts w:ascii="微软雅黑" w:hAnsi="微软雅黑" w:eastAsia="微软雅黑" w:cs="微软雅黑"/>
                <w:color w:val="000000"/>
                <w:sz w:val="20"/>
                <w:szCs w:val="20"/>
              </w:rPr>
              <w:t xml:space="preserve">观看东北虎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体验东北森林峡谷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哈尔滨室内“冰雪大世界”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牧民家访+行军大帐+小火车+滑草+马头琴表演</w:t>
            </w:r>
          </w:p>
        </w:tc>
        <w:tc>
          <w:tcPr/>
          <w:p>
            <w:pPr>
              <w:pStyle w:val="indent"/>
            </w:pPr>
            <w:r>
              <w:rPr>
                <w:rFonts w:ascii="微软雅黑" w:hAnsi="微软雅黑" w:eastAsia="微软雅黑" w:cs="微软雅黑"/>
                <w:color w:val="000000"/>
                <w:sz w:val="20"/>
                <w:szCs w:val="20"/>
              </w:rPr>
              <w:t xml:space="preserve">访草原牧民家庭，体验刺激滑草。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SUV越野车穿越草原无人区</w:t>
            </w:r>
          </w:p>
        </w:tc>
        <w:tc>
          <w:tcPr/>
          <w:p>
            <w:pPr>
              <w:pStyle w:val="indent"/>
            </w:pPr>
            <w:r>
              <w:rPr>
                <w:rFonts w:ascii="微软雅黑" w:hAnsi="微软雅黑" w:eastAsia="微软雅黑" w:cs="微软雅黑"/>
                <w:color w:val="000000"/>
                <w:sz w:val="20"/>
                <w:szCs w:val="20"/>
              </w:rPr>
              <w:t xml:space="preserve">穿越呼伦贝尔大草原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欣赏满洲里俄罗斯歌舞表演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草原大型实景马背表演</w:t>
            </w:r>
          </w:p>
        </w:tc>
        <w:tc>
          <w:tcPr/>
          <w:p>
            <w:pPr>
              <w:pStyle w:val="indent"/>
            </w:pPr>
            <w:r>
              <w:rPr>
                <w:rFonts w:ascii="微软雅黑" w:hAnsi="微软雅黑" w:eastAsia="微软雅黑" w:cs="微软雅黑"/>
                <w:color w:val="000000"/>
                <w:sz w:val="20"/>
                <w:szCs w:val="20"/>
              </w:rPr>
              <w:t xml:space="preserve">草原上马术表演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俄罗斯家庭party+俄式布拉吉+俄式小甜点</w:t>
            </w:r>
          </w:p>
        </w:tc>
        <w:tc>
          <w:tcPr/>
          <w:p>
            <w:pPr>
              <w:pStyle w:val="indent"/>
            </w:pPr>
            <w:r>
              <w:rPr>
                <w:rFonts w:ascii="微软雅黑" w:hAnsi="微软雅黑" w:eastAsia="微软雅黑" w:cs="微软雅黑"/>
                <w:color w:val="000000"/>
                <w:sz w:val="20"/>
                <w:szCs w:val="20"/>
              </w:rPr>
              <w:t xml:space="preserve">访俄罗斯家庭，体验俄式风情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游牧天边浪迹草原——骆驼勒勒车</w:t>
            </w:r>
          </w:p>
        </w:tc>
        <w:tc>
          <w:tcPr/>
          <w:p>
            <w:pPr>
              <w:pStyle w:val="indent"/>
            </w:pPr>
            <w:r>
              <w:rPr>
                <w:rFonts w:ascii="微软雅黑" w:hAnsi="微软雅黑" w:eastAsia="微软雅黑" w:cs="微软雅黑"/>
                <w:color w:val="000000"/>
                <w:sz w:val="20"/>
                <w:szCs w:val="20"/>
              </w:rPr>
              <w:t xml:space="preserve">体验草原上游牧民族的勒勒车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满洲里城市夜景</w:t>
            </w:r>
          </w:p>
        </w:tc>
        <w:tc>
          <w:tcPr/>
          <w:p>
            <w:pPr>
              <w:pStyle w:val="indent"/>
            </w:pPr>
            <w:r>
              <w:rPr>
                <w:rFonts w:ascii="微软雅黑" w:hAnsi="微软雅黑" w:eastAsia="微软雅黑" w:cs="微软雅黑"/>
                <w:color w:val="000000"/>
                <w:sz w:val="20"/>
                <w:szCs w:val="20"/>
              </w:rPr>
              <w:t xml:space="preserve">欣赏满洲里夜景！</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中俄蒙冰雪大世界</w:t>
            </w:r>
          </w:p>
        </w:tc>
        <w:tc>
          <w:tcPr/>
          <w:p>
            <w:pPr>
              <w:pStyle w:val="indent"/>
            </w:pPr>
            <w:r>
              <w:rPr>
                <w:rFonts w:ascii="微软雅黑" w:hAnsi="微软雅黑" w:eastAsia="微软雅黑" w:cs="微软雅黑"/>
                <w:color w:val="000000"/>
                <w:sz w:val="20"/>
                <w:szCs w:val="20"/>
              </w:rPr>
              <w:t xml:space="preserve">体验室内“冰雪大世界”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黑吉两省全程不含门票，按照年龄补交费用明细如下（生日需精确到日）
                <w:br/>
                不足60周岁（身份证件为准）需补275元/人
                <w:br/>
                60-64周岁（身份证件为准）需补 138元/人
                <w:br/>
                65-69周岁（身份证件为准）需补 0元/人
                <w:br/>
                70周岁以上（身份证件为准）需补 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¥ 275.00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黑吉两省不含景区交通，费用自理（明细如下）：255元人=环保车85+倒站车80+摆渡车35+镜泊湖电瓶车30</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一些肠胃药、感冒药等！如吃不惯羊肉，去草原时可准备一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我公司会积极予以协助，经客人同意，所发生的费用由客人自己承担，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14、行动不便的老年人须有专人陪同并负责其安全等事项（我社提议：年龄在70周岁以上的老人需有家人陪同）。游客旅游过程中，如需帮助请提前告知导游或通知我社协助解决。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19、根据各地景区、景点对不同年龄段游客有着优惠政策，客人凭借本人身份证上的实际年龄出生年月日交门票费用
                <w:br/>
                20、赠送项目，因游客自愿放弃或客观原因造成无法履行等，无费用退还，游客不能要求折现退费或等值补偿。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2025-08-02T20:56:55+08:00</dcterms:created>
  <dcterms:modified xsi:type="dcterms:W3CDTF">2025-08-02T20:56:55+08:00</dcterms:modified>
</cp:coreProperties>
</file>

<file path=docProps/custom.xml><?xml version="1.0" encoding="utf-8"?>
<Properties xmlns="http://schemas.openxmlformats.org/officeDocument/2006/custom-properties" xmlns:vt="http://schemas.openxmlformats.org/officeDocument/2006/docPropsVTypes"/>
</file>