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A3【甘青大环线2-8人精品小团】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GS1721964176Rf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南宁机场✈兰州/西宁（航班待定，以实际名单出票为准）--西宁
                <w:br/>
              </w:t>
            </w:r>
          </w:p>
          <w:p>
            <w:pPr>
              <w:pStyle w:val="indent"/>
            </w:pPr>
            <w:r>
              <w:rPr>
                <w:rFonts w:ascii="微软雅黑" w:hAnsi="微软雅黑" w:eastAsia="微软雅黑" w:cs="微软雅黑"/>
                <w:color w:val="000000"/>
                <w:sz w:val="20"/>
                <w:szCs w:val="20"/>
              </w:rPr>
              <w:t xml:space="preserve">
                请您持身份证原件于航班起飞前2小时以上，自行前往南宁吴圩机场，乘坐航班前往兰州或西宁。
                <w:br/>
                ①乘坐兰州航班进出的游客，抵达兰州当天我社根据游客航班/车次，分别安排相应的交通工具（机场大巴/换乘动车/火车，赠送项目，为避免航班延误或提前，安排乘坐机场大巴，以实际安排为准）前往西宁，（因游客抵达时间各异，换乘交通定时发车，可能会出现游客等待现象；兰州—西宁车程约为3小时，我社为游客体验度考虑，抵达兰州20:00以后的航班/车次无法接待，望谅解！），抵达后西宁后，我社安排专职司机接站/机（赠送项目，无导游），送至酒店，请您报名字办理入住，后自由活动。入住酒店。
                <w:br/>
                ②乘坐西宁航班进出的游客，抵达西宁后，我社安排专职司机接站/机（赠送项目，无导游），送至酒店，请您报名字办理入住，后自由活动。
                <w:br/>
                当天晚上20点之前我社司机以电话或短信方式通知客人第二天出发时间及行程注意事项。（温馨提示：初来高原尽量不要饮酒以及剧烈运动，避免出现高原反应。如对藏传佛教感兴趣可自行前往藏传佛教圣地塔尔寺。火车站可乘坐909路公交。西宁—塔尔寺约30公里）
                <w:br/>
                <w:br/>
                温馨提示：
                <w:br/>
                1、此为8人内散客拼团，乘坐兰州或西宁航班的游客，人数不足时会合并为一团操作！
                <w:br/>
                2、如您不想拼团的可直接包团，人数不足4/6/8人的包团需补车位费（敬请电询！）
                <w:br/>
                3、因西北路程较远，为方便后续行程，第1天须入住西宁酒店；
                <w:br/>
                4、散客拼团会出现相互等待的现象，敬请理解。
                <w:br/>
                5、部分酒店需付押金200-300元/人请您现付，退房时记得在酒店前台退回押金！
                <w:br/>
                6、请游客保持手机畅通（请误认为是骚扰电话/信息为由不接、不回信息）；短信接收人为出行人其中之一，请相互通知同伴。若您没有收到的短信，请与同伴确认或联系旅行社。
                <w:br/>
                7、西北线路途遥远，行车时间较长，建议您穿舒适鞋子，提前准备晕车药和足够的水、食物。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西宁—青海湖二郎剑—茶卡盐湖—德令哈（约500公里，车程6小时）
                <w:br/>
              </w:t>
            </w:r>
          </w:p>
          <w:p>
            <w:pPr>
              <w:pStyle w:val="indent"/>
            </w:pPr>
            <w:r>
              <w:rPr>
                <w:rFonts w:ascii="微软雅黑" w:hAnsi="微软雅黑" w:eastAsia="微软雅黑" w:cs="微软雅黑"/>
                <w:color w:val="000000"/>
                <w:sz w:val="20"/>
                <w:szCs w:val="20"/>
              </w:rPr>
              <w:t xml:space="preserve">
                早餐后，开始一天愉快的旅途，途径日月山，日月山是文成公主进藏停留之地，海拔3520米，是黄土高原和青藏高原的天然分界线。后继续前往【青海湖二郎剑】（游览约2小时），青海湖是大自然赐与青海高原的一面巨大的宝镜。在天的远方，是白雪皑皑的群山，山脚下是碧绿的草地，草地上是成群的牛羊，牛羊的尽头是金黄的油菜花，与油菜花相连的是一望无际的湖水；共同构成了一幅壮美的画卷。（可自行乘坐游轮进入蔚蓝浩瀚的青海湖中，观看周围清澈的湖水，还有海鸟在空中飞翔，非常惬意）。随后，前往游览中国版“天空之镜”【茶卡盐湖】（游览约2小时），茶卡盐湖是天然结晶盐湖，柴达木盆地四大盐湖之一。水映天，天接地，人在湖间走，宛如画中游。在这里穿戴颜色鲜亮的衣服或丝巾，尽情的拍摄属于你的“天空之镜”。茶卡盐湖吸引人的除了湖面，还有那条通往湖心的铁轨，这条百年铁轨的工业痕迹，和干净美丽的盐湖碰撞出了绝佳的色彩，遗留下来了这条横穿盐湖的风景线，让人就像置身于童话世界，美得不太真实，它是一种浪漫的艺术！结束后前往德令哈市入住酒店。
                <w:br/>
                <w:br/>
                温馨提示：
                <w:br/>
                因青海湖地处高原地区，平均海拔3190米。平均气温比西宁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保持愉快心情，很快就可以适应高原气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德令哈—小柴旦湖—察尔汗盐湖—万丈盐桥—大柴旦（约420公里，车程5小时）
                <w:br/>
              </w:t>
            </w:r>
          </w:p>
          <w:p>
            <w:pPr>
              <w:pStyle w:val="indent"/>
            </w:pPr>
            <w:r>
              <w:rPr>
                <w:rFonts w:ascii="微软雅黑" w:hAnsi="微软雅黑" w:eastAsia="微软雅黑" w:cs="微软雅黑"/>
                <w:color w:val="000000"/>
                <w:sz w:val="20"/>
                <w:szCs w:val="20"/>
              </w:rPr>
              <w:t xml:space="preserve">
                早餐后，前往柴达木盆地五大盐湖之一的察尔汗梦幻盐湖，途中经过网红十字路口的雪山湖—【小柴旦湖】（游览约1小时，赠送项目，暂无门票），在茫茫西北戈壁之上，小柴旦湖像是一座绿洲，远远便可看到绿意，湖水却是蓝得透彻，清得见底。小柴旦湖，面朝高山戈壁，背靠昆仑雪山，湖边生长着一片半人高的芦苇，轻风拂过，摇曳婆娑，环境十分优美，是打卡拍照绝美的小众景点。后抵达【察尔汗梦幻盐湖】（游览约3小时，含察尔汗盐湖电瓶车），在柴达木盆地的南部，一切绿色植物都难以生长，却孕育了晶莹如玉，变化万千的神奇盐花，这片亚洲盐湖，世界第二大盐湖，它和茶卡盐湖齐名，却鲜少有人提到它，它有着56个茶卡的面积总和，是中国较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结束后前往酒店，特别安排大柴旦北纬37°星空营地酒店入住。营地坐落于湿地、草场、群山、戈壁荒漠之中；背靠沙丘，面朝星空；虽然靠近大柴旦镇，但是遗世独立，远离灯光、噪音等城市纷扰。群星闪烁，银河璀璨，风格独特。游客可自行在营地闲庭漫步，欣赏夜空点点繁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大柴旦—翡翠湖—黑独山—冷湖石油基地遗址—敦煌（约550公里，车程6小时）
                <w:br/>
              </w:t>
            </w:r>
          </w:p>
          <w:p>
            <w:pPr>
              <w:pStyle w:val="indent"/>
            </w:pPr>
            <w:r>
              <w:rPr>
                <w:rFonts w:ascii="微软雅黑" w:hAnsi="微软雅黑" w:eastAsia="微软雅黑" w:cs="微软雅黑"/>
                <w:color w:val="000000"/>
                <w:sz w:val="20"/>
                <w:szCs w:val="20"/>
              </w:rPr>
              <w:t xml:space="preserve">
                早餐后，乘车前往大柴旦【翡翠湖】（游览约2小时），因湖水在阳光下清澈湛蓝，色如翡翠，故得名“翡翠湖”。翡翠色的湖水中倒影清晰可见。是上天赐予大自然的一片绿宝石，只有身在其间才能深刻感受人在镜中游的美景。这里的每一块盐池都是＂天空之镜＂，色彩如梦如幻，虽无茶卡盐湖之壮观，但更显得灵动秀丽；虽无青海湖之浩瀚，但更显得小巧精致而多姿多彩。望着湖区的尽头，柴达木山连绵起伏，青山、蓝天白云、翠绿的水泊连在一起形成了一幅天然的水墨丹青画，赏心悦目，令人流连忘返。随后前往冷湖【石油基地遗址】（游览约30分钟，赠送项目，无门票），高大的路牌和一群群破败不堪的建筑矗立于荒芜之地，见证着旧时的辉煌。小镇因石油而繁荣昌盛，也因石油而变得现如今的满目疮痍，这里从无尽荒漠又变回了无尽荒漠，回到了原点。站在破败的房子前，除了震撼，更多是淡淡的哀伤和悲凉。后前往【黑独山】（游览约1小时，如因政府原因或不可抗因素景区关闭，无法参观游览，则取消该景点，无门票，无费用可退，请谅解），距茫崖市冷湖镇约13公里处，有一处极像月球的地方，荒凉，孤独而又神秘。这个地方就是黑独山，这里一眼望过去都是灰黑色的山，正如它的名字一样，大小的山包被黑色砂石覆盖，让其有着“人间月球”之称，这里没有秀美的景色，它荒凉、孤寂、冷艳，除了黑山就是黑山，没有绿色存在，看不到其他的景致。漫步于其中，仿佛置身于一幅美丽的山水画之间，别有一番风味。结束后前往敦煌，特别安排敦煌高端沙漠露营，游客可自行在沙漠里尽情的玩，和沙漠来一次亲密的接触，晚上和所有人一起嗨翻大漠，吃火锅、喝啤酒、看演出、沙漠原声嗨歌、篝火晚会、烟花秀等等，让您流连忘返！晚上入住沙地摩洛哥帐篷，夜观星空，浪漫跟随！
                <w:br/>
                <w:br/>
                【沙漠露营游玩体验项目包含】（赠送项目，不参加不退费）
                <w:br/>
                1、越野摩托车体验(一人一次免费)                 2、沙地摩洛哥帐篷
                <w:br/>
                3、沙漠滑沙无限次                               
                <w:br/>
                4、火锅烧烤套餐
                <w:br/>
                5、酒水无限量(啤酒饮料一应俱全)                 
                <w:br/>
                6、欣赏大漠日落
                <w:br/>
                7、夜赏大漠星空(看天气情况)                     
                <w:br/>
                8、沙漠动感野迪
                <w:br/>
                9、沙漠篝火狂欢晚会                            
                <w:br/>
                10、大漠夜空原声KTV
                <w:br/>
                酒店提示：
                <w:br/>
                营地帐篷为2人一顶，无空调，公共卫生间，此为体验项目，条件有限敬请理解。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敦煌摩洛哥帐篷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敦煌—莫高窟—鸣沙山月牙泉—敦煌（约50公里，车程1小时）
                <w:br/>
              </w:t>
            </w:r>
          </w:p>
          <w:p>
            <w:pPr>
              <w:pStyle w:val="indent"/>
            </w:pPr>
            <w:r>
              <w:rPr>
                <w:rFonts w:ascii="微软雅黑" w:hAnsi="微软雅黑" w:eastAsia="微软雅黑" w:cs="微软雅黑"/>
                <w:color w:val="000000"/>
                <w:sz w:val="20"/>
                <w:szCs w:val="20"/>
              </w:rPr>
              <w:t xml:space="preserve">
                早餐后，根据莫高窟预约时间，前往参观“东方卢浮宫“—【莫高窟】（含预约应急B票，游览约2小时，特别注意：因莫高窟景区执行网上实名制预约售票，非现场窗口售票，且每日限量，约完为止，此产品按含应急B票价格核算，如约到正常A票的需补门票差价138元/人，特此说明！），俗称千佛洞，是世界现存佛教艺术的伟大宝库，也是世界上长、规模大、内容丰富的佛教画廊之一。莫高窟属全国重点文物保护单位，被誉为20世纪有价值的文化发现，坐落在河西走廊西端的敦煌，以精美的壁画和塑像闻名于世。结束后前往【鸣沙山月牙泉】（游览约2小时，不含景区自带的娱乐设施，如鞋套/滑沙/骑骆驼/越野车等），这对大漠戈壁中的孪生姐妹，千百年来以山泉共处、沙水共生的神奇景象闻名于世。游人无论从山顶鸟瞰，还是泉边畅游，都会骋怀神往，有“鸣沙山怡性，月牙泉洗心”之感。游客可自行体验骑骆驼、滑沙等娱乐项目。
                <w:br/>
                免费提供古风服装（赠送项目，不用不退）。一衣融奇迹，一梦入敦煌；度迹迷沙远，临关讶月明。一袭霓裳，穿越千年，舞出千年美梦。在飞天故乡-敦煌，你是壁画中的仙子，是岩壁上曼舞轻歌的梦想。穿上古风服装，可自行在鸣沙山拍照留念。后可自行前往敦煌沙洲夜市品尝当地特色美食。晚宿于敦煌。
                <w:br/>
                <w:br/>
                【莫高窟门票预约参观说明】（非常重要，请仔细阅读）
                <w:br/>
                1、莫高窟实行实名购票制和实名验票准入制，分为正常票（数字电影+8个洞窟+往返交通费用）、应急票（4个洞窟+往返交通费用）。正常票可提前30天通过网络在线预约，如正常票已售罄则开售应急票，（特殊情况下AB票同时开售），正常票每天参观人数上限6000人，应急票12000人。
                <w:br/>
                2、此线路含预约莫高窟B票，如游客要求预约A票或B 票未发售，我社为游客预约 A 票参观，游客须自补门票差价 138 元/成人。以约到的票为准。
                <w:br/>
                3、因莫高窟并非现场售票，只能网上预约，以旅行社预约当时官网售卖的票种为准（不以游客报名时间预约），故可能出现同团团友各持AB票的情况出现！或您可自行上莫高窟官网https://www.mgk.org.cn/自行预约购票。
                <w:br/>
                4、如莫高窟有特殊接待或无票状态或景区关闭等不可抗因素，无法安排游览，我社导游现退100元/成人门票或安排参观莫高窟姊妹窟【西千佛洞】，门票40/成人+50车费，并现退10元/成人。
                <w:br/>
                5、为确保参观莫高窟，导游会根据莫高窟门票实际预约时间，跟鸣沙山景区调整参观顺序，给您带来不变敬请谅解！
                <w:br/>
                6、莫高窟每日接待人数需按照敦煌研究院对当日总客流进行提前调配预约，客人实际参观时间以莫高窟通知为准。故可能出现同团团友分批参观的情况出现，敬请谅解。
                <w:br/>
                7、莫高窟如同一颗渐渐褪去光华的明珠，在自然氧化和人为因素的作用下，彩塑壁画正在慢慢失去神韵，所以出于文物保护的目的，在窟穴参观时禁止拍照摄像。
                <w:br/>
                8、持优惠证件的客人，请在报名时主动告知旅行社证件类型（如“军官证”“残疾证”“大中专院校学生证”“公安民警”等证件），未提前告知的无法为客人购买优惠票！无优惠可退！莫高窟一经预约后取消的，按规定收取票损！
                <w:br/>
                莫高窟如若取消预订则具体损失如下：
                <w:br/>
                （1）距预订时间48小时以上，15日以内（含15日）退票的，按预订票价的5%+手续费收取退票费；
                <w:br/>
                （2）距预订时间24小时以上，48小时以内（含48小时）退票的，按预订票价的10%+手续费收取退票费；
                <w:br/>
                （3）距预订时间24小时以内（含24小时）退票的，按预订票价的20%+手续费收取退票费；
                <w:br/>
                （4）超过预订时间且在参观日当天22:00前申请退票的，按预订票价的50%+手续费收取退票费。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敦煌—大地之子—海市蜃楼—汉武雄风—途径嘉峪关—张掖七彩丹霞—张掖（约570公里，车程6小时）
                <w:br/>
              </w:t>
            </w:r>
          </w:p>
          <w:p>
            <w:pPr>
              <w:pStyle w:val="indent"/>
            </w:pPr>
            <w:r>
              <w:rPr>
                <w:rFonts w:ascii="微软雅黑" w:hAnsi="微软雅黑" w:eastAsia="微软雅黑" w:cs="微软雅黑"/>
                <w:color w:val="000000"/>
                <w:sz w:val="20"/>
                <w:szCs w:val="20"/>
              </w:rPr>
              <w:t xml:space="preserve">
                早餐后，乘车前往瓜州【大地之子】（赠送项目，暂无门票，游览约15分钟），雕塑位于甘肃省瓜州县戈壁滩上，以红砂岩为主要材质，利用三维扫描获取模型数据，再分块进行3D雕刻，逐块雕砌安装成型的大型户外主题雕塑作品。整体颜色跟沙漠融为一体，看上去就像是一个真实的婴儿趴卧在母亲的怀抱。睡眼朦胧，样子呆萌，十分乘巧可爱，让人情不自禁的想要去抚模他的肌肤。“大地之子”代表着新生、希望和未来。后参观【海市蜃楼】（赠送项目，暂无门票，游览约15分钟），无界的设计灵感来源于榆林窟25窟经变画里的盛唐风格建筑。是日，尘幕中的无界出奇的好看，比之晴天，更有海市蜃楼的虚无缥缈之感。继续游览【汉武雄风】（赠送项目，暂无门票，游览约15分钟），是“荒野艺术计划”大型艺术创作活动系列作品之一，汉武雄风通过对武帝光辉形象的塑造，将具体的历史人物与地域文化、特定事件紧密相联，作品风格远承汉唐之雄伟气韵，质朴无华的美学追求与苍茫的戈壁气象相统一，又能与时代精神相契合。随后乘车途径嘉峪关，嘉峪关城楼是明长城西端的终点，因地势险要，建筑雄伟而得有“天下雄关”、“连陲锁阴”之称。后抵达张掖游览【张掖丹霞地质公园】（游览约2.5小时，含七彩丹霞电瓶车），丹霞地貌作为古老的地质遗迹，其气势之磅礴、面积之广阔、造型之奇特、色彩之缤纷，观赏性之强，举世罕见，全国一流，实属大自然之鬼斧神工，到目前为止是中国发育较好的丹霞地貌之一。她的山崖，远看似染红霞，近看则色彩斑斓，许多悬崖峭壁直指蓝天，景色相当奇丽。丹霞受流水作用或有机质沉淀被染成片片黛青色、暗褐色、丹红色，七彩斑斓，在蓝天、白云衬映之下，和谐中产生对比，构成一幅幅多彩的画面。山峰随着时间、天气的变化，色彩也在不断变换，层次分明。一日之中，一年四季，无论晴雨早晚都有不同的景色供游人观赏，恰如一个彩色蛋糕的童话世界。游览结束后前往酒店入住。
                <w:br/>
                <w:br/>
                特别提示：
                <w:br/>
                因路程较远途中会经过高速休息站--瓜州服务区，有当地商贩在此兜售特产和瓜果，此处非本产品指定购物店，请您谨慎选择。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张掖—扁都口—途径车观祁连大草原—门源油菜花（7月花期）—西宁（约380公里，车程7小时） -兰州（动车或火车1-2小时）
                <w:br/>
              </w:t>
            </w:r>
          </w:p>
          <w:p>
            <w:pPr>
              <w:pStyle w:val="indent"/>
            </w:pPr>
            <w:r>
              <w:rPr>
                <w:rFonts w:ascii="微软雅黑" w:hAnsi="微软雅黑" w:eastAsia="微软雅黑" w:cs="微软雅黑"/>
                <w:color w:val="000000"/>
                <w:sz w:val="20"/>
                <w:szCs w:val="20"/>
              </w:rPr>
              <w:t xml:space="preserve">
                早餐后，出发返回西宁，途径车观扁都口风景区，扁都口风光旅游区位于祁连山中段，是赏花观景、避暑度假胜地。在这里可以稍作停留拍照留念。一路前行，经过车观祁连大草原，微风吹来，会使人产生返璞归真、如入梦境的感觉。祁连大草原的四季不甚分明，春不象春，夏不象夏。所谓“祁连六月雪”，就是祁连大草原气候和自然景观的写照。途中车览远观海拔5254.5米岗什卡雪峰，峰顶常年白雪皑皑，银光熠熠，宛如一条玉龙 ，也是门源境内群山之首。在高原独特的湛蓝天空下，远处起伏的祁连山、白雪皑皑的雪峰、壮观宏大的油菜花，共同构成了一幅气势磅礴、五彩斑斓的高原天然风景画；一路漫行，拍摄油菜花海宏大壮观和斑斓色彩（油菜花花期7月初—7月底，非油菜花花期请欣赏车观草原与雪山美景）。抵达西宁后结束愉快旅途。
                <w:br/>
                <w:br/>
                温馨提示：
                <w:br/>
                乘坐兰州航班返程的游客，我社赠送安排动车/火车/大巴（具体以实际安排为准）返回兰州，此天入住兰州酒店（因动车/火车/大巴定时发车，可能会出现游客等待现象，望谅解）。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西宁/兰州—南宁机场  参考航班待定，以实际名单出票为准
                <w:br/>
              </w:t>
            </w:r>
          </w:p>
          <w:p>
            <w:pPr>
              <w:pStyle w:val="indent"/>
            </w:pPr>
            <w:r>
              <w:rPr>
                <w:rFonts w:ascii="微软雅黑" w:hAnsi="微软雅黑" w:eastAsia="微软雅黑" w:cs="微软雅黑"/>
                <w:color w:val="000000"/>
                <w:sz w:val="20"/>
                <w:szCs w:val="20"/>
              </w:rPr>
              <w:t xml:space="preserve">
                早餐后，根据您的航班、车次时间我社安排车辆送至火车站或机场（赠送项目，无导游），抵达机场后需您自行办理登机牌，乘机返回南宁机场后散团，结束愉快的西北之旅。
                <w:br/>
                <w:br/>
                温馨提示：
                <w:br/>
                请于中午12点前自行退房，行李可寄存前台后自由活动，若由于超过退房时间退房所产生的费用请自理！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交通：南宁-兰州或西宁往返机票含税（团队机票不退不改不签，不可跳程使用）
                <w:br/>
                用车：此为散客拼团，根据收客人数，中间段行程4人安排五座SUV、6人安排七座商务、8人安排九座商务等车型（仅保证一人一正座，不提供座次要求）；头尾接/送机为散客拼车接送（赠送项目，不用不退）。
                <w:br/>
                住宿：7晚当地双标间，一晚北纬37°星空营地，敦煌一晚摩洛哥帐篷，若有单男单女，我社尽量安排拼房，如拼不上，则需补交单房差。（特别说明：散客拼团，同团游客住宿标准可能各有不同，敬请理解）
                <w:br/>
                备注：西北酒店条件相对比较落后，相对低一个档次（特别是大柴旦/德令哈/茶卡/青海湖沿线等住宿），请不要与内地相比较，因地域问题，部分酒店热水分时段供应，大部分酒店无空调，建议自带洗漱用品。
                <w:br/>
                参考酒店如下，按团费的标准安排，以实际入住为准：
                <w:br/>
                西宁：福茵长乐酒店/宜彩凯旋酒店/万信至格酒店/青藏铁道酒店/宜彩青航酒店/、神旺大酒店或同档次
                <w:br/>
                张掖：新城大酒店/钻石大酒店/尚景国际酒店/恒达丽景酒店/金蒂梵尔酒店/铭邦酒店或同档次
                <w:br/>
                兰州：ME BOX艺术酒店/凯里亚德酒店/万寿宫大酒店/TOWO中鑫酒店/陇鑫大酒店/丽呈睿轩酒店或同档次
                <w:br/>
                茶卡：特色天空壹号星空屋/木屋
                <w:br/>
                敦煌：特色沙漠露营摩洛哥帐篷（2成人一顶，公共厕所，无空调）
                <w:br/>
                大柴旦：馨锦酒店/众恒品质酒店/红崖酒店/高原蓝酒店/喜鹊酒店/丽湖雅致酒店或同档次
                <w:br/>
                敦煌：安和大酒店/敦悦大酒店/西城客栈/方舟大酒店/云欢智慧酒店/桓宇大酒店或同档次
                <w:br/>
                用餐：7早，早餐为酒店提供，不用不退。
                <w:br/>
                门票：含首道大门票。
                <w:br/>
                青海湖二郎剑、茶卡盐湖、察尔汗盐湖、翡翠湖、小柴旦湖（无门票），冷湖石油基地遗址（无门票）、黑独山（无门票）、莫高窟应急B票、鸣沙山月牙泉、大地之子（无门票）、海市蜃楼（无门票）、汉武雄风（无门票）、张掖七彩丹霞（张掖景区小交通已含）。景区门票若有优惠证件，则根据旅行社协议价退费；备注：行程内的赠送项目，赠送对象仅限成人；
                <w:br/>
                导游：仅安排司机全程为您服务（主职为司机，无专业讲解，西北多为自然风光）
                <w:br/>
                儿童：指12岁以下1.2米以下儿童含机票、车位费，其余自理（如床位费、门票、早餐、成人赠送的项目、景区交通等）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全程不含正餐，客人自理；全程单房差（单房差1620元/人）。
                <w:br/>
                (2) 小交通，景区观光车，游船，烤全羊等特色餐食，娱乐活动等除门票以外的费用。
                <w:br/>
                (3) 因交通延阻、罢工、天气、飞机机器故障、航班取消或更改时间等不可抗力原因所引致的额外费用。
                <w:br/>
                (4) 酒店押金、酒店内洗衣、理发、电话、传真、收费电视、饮品、烟酒等个人消费。
                <w:br/>
                (5) 当地参加的自费以及以上“费用包含”中不包含的其它项目。
                <w:br/>
                (6) 旅游人身意外保险，请自行购买。
                <w:br/>
                (7) 地面服务费（如行李物品保管费、托运行李超重费等）。
                <w:br/>
                (8) 自由活动期间的餐食费和交通费。
                <w:br/>
                (9) 因旅游者违约、自身过错、自身疾病导致的人身财产损失而额外支付的费用。
                <w:br/>
                (10) 因景区价格调整产生的门票差价。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w:t>
            </w:r>
          </w:p>
        </w:tc>
        <w:tc>
          <w:tcPr/>
          <w:p>
            <w:pPr>
              <w:pStyle w:val="indent"/>
            </w:pPr>
            <w:r>
              <w:rPr>
                <w:rFonts w:ascii="微软雅黑" w:hAnsi="微软雅黑" w:eastAsia="微软雅黑" w:cs="微软雅黑"/>
                <w:color w:val="000000"/>
                <w:sz w:val="20"/>
                <w:szCs w:val="20"/>
              </w:rPr>
              <w:t xml:space="preserve">
                【青海湖二郎剑】景区电瓶车20元/人、小火车120元/人、游船140元/人起
                <w:br/>
                【茶卡盐湖】景区观光车60元/人，小火车100元/人往返
                <w:br/>
                【翡翠湖】景区交通60元/人
                <w:br/>
                自费合计：500元/人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说 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适合出游疾病的客人请慎重报名，不得隐瞒自身健康问题！65岁以上（含）老人需家属陪同并提供健康证明以及签订免责书！如故意隐瞒自身健康问题，我社有权停止行程操作。
                <w:br/>
                ●此线路不建议孕妇报名，敬请谅解；
                <w:br/>
                ●此线路为当地拼团：游客来自全国不同城市，因报名时间不同、机票不同等因素导致同团客人团费有高有低，敬请理解。
                <w:br/>
                ●由于旅行社所有业务均为提前预定，游客确定行程后取消需承担机票押金、车位空损、房费以及其他费用！
                <w:br/>
                ●参团的贵宾请您做好：安全，环保，守时和团队精神。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青海甘肃属于多民族聚居区，请尊重当地生活习惯和宗教信仰
                <w:br/>
                初入青藏高原，请注意多休息，多喝水多吃水果，不要饮酒，不要奔跑和剧烈运动
                <w:br/>
                出门旅行，请保管好自己的随身物品，谨防丢失
                <w:br/>
                青海属于经济欠发达地区，请不要用内地星级酒店标准衡量西北的酒店
                <w:br/>
                青海甘肃景区门票均需实名购买，请成人携带身份证、儿童携带户口本出游
                <w:br/>
                <w:br/>
                参 团 须 知
                <w:br/>
                此线路为拼车线路，根据参团人数确定车型，望周知
                <w:br/>
                由于天气原因或其他情况，为提高游客体验度，经与游客协商，同意并签字后会改变游览顺序，但保证景点不会减少。
                <w:br/>
                此线路为散拼线路，为避免行李放不下等问题，故每人仅可携带22-24寸行李箱一个，敬请理解！如您的行李箱尺寸过大或超过一个，建议您来电咨询包车费用！
                <w:br/>
                由于儿童购买景区门票以身高和年龄为标准，故我社所指儿童价为1.2米或6岁以下的儿童
                <w:br/>
                此行程小柴旦湖、冷湖石油基地遗址、黑独山、大地之子、汉武雄风、海市蜃楼为赠送景点，如客人不参加，不退费
                <w:br/>
                此行程敦煌古风服装为我社赠送项目，如客人不参加，不退费
                <w:br/>
                此行程中察尔汗盐湖电瓶车、张掖七彩丹霞电瓶车已含
                <w:br/>
                因客人自身原因临时变更或取消行程，按实际损失收取费用
                <w:br/>
                因不可抗因素产生的一切费用及损失，敬请游客自理
                <w:br/>
                <w:br/>
                地接社信息：
                <w:br/>
                名称：青海华悦国际旅行社有限公司
                <w:br/>
                地址：青海省西宁市城中区白韵华居东区5号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2025-07-06T22:32:50+08:00</dcterms:created>
  <dcterms:modified xsi:type="dcterms:W3CDTF">2025-07-06T22:32:50+08:00</dcterms:modified>
</cp:coreProperties>
</file>

<file path=docProps/custom.xml><?xml version="1.0" encoding="utf-8"?>
<Properties xmlns="http://schemas.openxmlformats.org/officeDocument/2006/custom-properties" xmlns:vt="http://schemas.openxmlformats.org/officeDocument/2006/docPropsVTypes"/>
</file>