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渝你相约动车4日游行程单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CQ1721885588QZ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出发重庆
                <w:br/>
              </w:t>
            </w:r>
          </w:p>
          <w:p>
            <w:pPr>
              <w:pStyle w:val="indent"/>
            </w:pPr>
            <w:r>
              <w:rPr>
                <w:rFonts w:ascii="微软雅黑" w:hAnsi="微软雅黑" w:eastAsia="微软雅黑" w:cs="微软雅黑"/>
                <w:color w:val="000000"/>
                <w:sz w:val="20"/>
                <w:szCs w:val="20"/>
              </w:rPr>
              <w:t xml:space="preserve">
                宾客根据动车时间自行前往出发地火车站搭乘动车前往重庆，专业接站人员接至酒店入住。入住酒店后，游客可自由选择前往重庆商圈步行街或网红景点游览。当天无导游陪同，请注意人身财物安全！
                <w:br/>
                温馨提示：出游前 1 天 19:00-21:00，接机师傅将与游客电话/短信联系，确认候车时间、地点，请游客确保手机畅通以及早上务必开机。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重庆动物园-白公馆-渣滓洞-磁器口
                <w:br/>
              </w:t>
            </w:r>
          </w:p>
          <w:p>
            <w:pPr>
              <w:pStyle w:val="indent"/>
            </w:pPr>
            <w:r>
              <w:rPr>
                <w:rFonts w:ascii="微软雅黑" w:hAnsi="微软雅黑" w:eastAsia="微软雅黑" w:cs="微软雅黑"/>
                <w:color w:val="000000"/>
                <w:sz w:val="20"/>
                <w:szCs w:val="20"/>
              </w:rPr>
              <w:t xml:space="preserve">
                早餐后乘车前往【重庆动物园】（游览参观不低于2小时）重庆动物园始建于1953年，1955年正式对外开放，重庆动物园拥有熊猫20多只，目前是国内拥有熊猫数量较多的动物园，更有双双、重重、喜喜、庆庆4只四喜丸子的明星熊猫，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渣滓洞】（不含管内讲解）位于歌乐山麓。渣滓洞三面环山，一面临沟，地势十分险峻而且非常隐蔽。渣滓洞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重庆市内精华一日游
                <w:br/>
              </w:t>
            </w:r>
          </w:p>
          <w:p>
            <w:pPr>
              <w:pStyle w:val="indent"/>
            </w:pPr>
            <w:r>
              <w:rPr>
                <w:rFonts w:ascii="微软雅黑" w:hAnsi="微软雅黑" w:eastAsia="微软雅黑" w:cs="微软雅黑"/>
                <w:color w:val="000000"/>
                <w:sz w:val="20"/>
                <w:szCs w:val="20"/>
              </w:rPr>
              <w:t xml:space="preserve">
                早餐后乘车前往【鹅岭二厂】（游览时间不低于30分钟），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前往网红景点轻轨2号线【李子坝观景平台】（游览时间不低于20分钟,不体验），感受重庆十八怪之一的“轻轨楼中穿过来”被网友称为神一样的交通。观2号线轻轨空中飞驰，穿楼而过，见证奇迹的一刻。
                <w:br/>
                后游览【山城步道】（游览时间不低于40分钟）重庆是一个建在山地的城市，许多相邻的地方落差高达几十米，交通只能靠这种爬坡上坎的城市小道。现在的山城步道就是在原山城巷的原址上打造的，这里有长江岸边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游览【重庆十八梯】（游览时间不低于40分钟）十八梯是老重庆市民生活的真实写照，也承载了老重庆人的集体记忆。若想要领略真山城、老重庆，十八梯是较好的教科书。2021年9月30日重新翻新开街，每一个重庆人，对十八梯都有不一样的感情。对于十八梯原住民，这里承载着自己过往生活的点滴，对于原住民之外的其他人，这里能追寻老重庆的历史记忆。
                <w:br/>
                后徒步前往【八一路小吃街】游览【解放碑】解放碑是重庆的地标之一，是一座纪念中华民族抗日战争胜利的纪念碑。也是抗战胜利和重庆解放的历史见证。以解放碑为中心的十字路口，包括周边的民权路、邹容路和八一路等，这里是重庆较繁华的商业圈。这里的八一路好吃街，几乎能吃到所有的重庆美食，也有比较平民的重百大楼和太平洋百货，是逛街的好去处。
                <w:br/>
                游览以其巴渝传统建筑和民俗风貌特色而被评为国家AAAA级旅游景区【洪崖洞】（游览时间不低于40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20分钟）直面长江与嘉陵江交汇口，实属重庆无可比拟的显要地段。是新加坡在华较大的投资项目，形象名"朝天扬帆"，特邀国际知名建筑大师摩西·萨夫迪担纲设计，用八栋高层建筑形成一组强劲的风帆，代表重庆千年积淀的城市精神，寓意重庆"乘风破浪、扬帆起航"。
                <w:br/>
                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功夫火锅】舞台剧，位于重庆大剧院小剧场5楼，由重庆大剧院管理公司、重庆市保利文投剧院管理公 司和重庆功夫伙锅文化旅游公司联合出品，全程约 65 分钟的表演情节生动有趣，高潮不断，演员各有特色，好笑好听好看，表演秀+杂技+多媒体+山城元素综合呈现，是一部极具重庆风味儿的合家欢“火锅演艺传奇”。游览结束后入住酒店休息。
                <w:br/>
                温馨提示：魔幻之都.极限快乐SHOW或功夫火锅为赠送项目，如因政策或闭馆原因不能观看，无任何退费。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重庆返程
                <w:br/>
              </w:t>
            </w:r>
          </w:p>
          <w:p>
            <w:pPr>
              <w:pStyle w:val="indent"/>
            </w:pPr>
            <w:r>
              <w:rPr>
                <w:rFonts w:ascii="微软雅黑" w:hAnsi="微软雅黑" w:eastAsia="微软雅黑" w:cs="微软雅黑"/>
                <w:color w:val="000000"/>
                <w:sz w:val="20"/>
                <w:szCs w:val="20"/>
              </w:rPr>
              <w:t xml:space="preserve">
                早餐后，自由活动，随后根据返程车次信息送站返回出发地火车站，结束愉快行程！（具体返程地以出团书为准）
                <w:br/>
                温馨提示：
                <w:br/>
                1、如乘早高铁时间返回过早，酒店无法提供桌餐，则客人自理。
                <w:br/>
                2、出发时间在12:00以后的，请于中午12点之前退房（请注意退房时间，以免给您造成不必要的损失），如需超过12点退房，超出的费用客人自理。
                <w:br/>
                3、离开酒店前请仔细检查自己的证件，贵重物品，随行行李等是否带齐，以免造成遗漏哦。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1、交通：出发地往返重庆动车二等座，当地空调旅游巴士，车型不定，确保一人一个正座。（因此团为散客拼团，到达航班较多， 故在重庆段我社单独安排车辆接送，无导游）
                <w:br/>
                2、住宿：全程3晚酒店标间（出现自然单间，由客人补足房差）。
                <w:br/>
                参考酒店：伊卡酒店、希漫酒店、Y酒店、瑞浦酒店、柏曼酒店、桃都木马酒店、凯旋摩天酒店、元达鸿酒店、时光漫步酒店、美知集、清华綦瑞、谊瑞潮漫、天信酒店、丽硕菲大酒店、兰欧酒店、瑆珵酒店、戈登汉德大酒店、喆啡酒店、凯朵酒店、艾扉酒店、格菲酒店、都市假日酒店、斯维登酒店、城市便捷、雅斯特酒店、希岸酒店、珊顿棕榈泉航旅颐和酒店、IU机场店、重庆金达莱酒店、8H酒店、尚高丽呈酒店、维也纳国际酒店国博店、橡树林酒店、瑞格商务酒店、时代同辉、柒寓酒店、德菲酒店、古斯托酒店、宜必思尚品酒店、星程酒店、丽柏酒店、华奕酒店、维也纳国际酒店空港机场店、北站怡住酒店、爱陌客、南坪上海城星兹、南滨路碧佳、沙区安芯伽、万象城爱陌客、回兴一沣等、后堡嘛嘛公寓、葱岭、果邑、国博维也纳酒店、十郦凰、山隐秋鸣、鱼洞维也纳、西站广场维也纳、西站维也纳、陈家桥维也纳、 福都酒店、 爻一轩 、荔枝、金悦、斯特拉姆、家心怡等或同档次酒店，以实际入住为准！
                <w:br/>
                3、餐饮：含3早2正25元/人，10人一桌，八菜一汤，其中1正自助老火锅，不吃不退
                <w:br/>
                备注提醒：用餐人数不能低于 10 人，如出现人数不足 10 人，我社将根据实际人数安排其它餐厅，餐差不退，敬请谅解。早餐需知：（房费含早，不吃不退早餐，若小孩不占床，则须补早餐费，按入住酒店收费规定，由家长现付） 另：其余行程中不含的餐食可随土著/导游推荐用餐，费用自理。
                <w:br/>
                4、景点：重庆动物园+渣滓洞电瓶车+赠送魔幻秀或功夫火锅舞台剧
                <w:br/>
                5、导游：当地中文导游服务。50元/人；由于部分景区内有固定导游讲解，限制外部导游进入景区，此类景区我社导游不能陪同进入景区，只在景区外等候，敬请谅解
                <w:br/>
                6、儿童政策：1.2 米以下（含）：880 元/人（含半餐、车位、导服综合服务费、不含早餐、不占床、不含景点门票及赠送项目），超高产生的费用有由客人自理，春节黄金周价格除外！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2、单房差300元；
                <w:br/>
                3、酒店入住的匙牌押金；100-300不等，具体以酒店收费为准！
                <w:br/>
                4、景区交通车；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9、旅游意外险：旅游意外伤害保险及航空意外险（强烈建议旅游者购买）。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自选项目</w:t>
            </w:r>
          </w:p>
        </w:tc>
        <w:tc>
          <w:tcPr/>
          <w:p>
            <w:pPr>
              <w:pStyle w:val="indent"/>
            </w:pPr>
            <w:r>
              <w:rPr>
                <w:rFonts w:ascii="微软雅黑" w:hAnsi="微软雅黑" w:eastAsia="微软雅黑" w:cs="微软雅黑"/>
                <w:color w:val="000000"/>
                <w:sz w:val="20"/>
                <w:szCs w:val="20"/>
              </w:rPr>
              <w:t xml:space="preserve">
                车览山城夜景	98元/人	自愿消费
                <w:br/>
                长江索道	40元/人	自愿消费
                <w:br/>
                WFC环球金融中心	118元/人	自愿消费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1、游客不得参观或者参与违反我国法律、法规、社会公德和旅游目的地的相关法律、风俗习惯、宗教禁忌的项目或者活动
                <w:br/>
                2、晚间休息，注意检查房门、窗是否关好，贵重物品需贴身保管。
                <w:br/>
                3、请于指定时间到达指定地点，见相关出团标志集中登车，如因游客自身原因导致误车，损失由游客自负。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2025-04-29T15:49:44+08:00</dcterms:created>
  <dcterms:modified xsi:type="dcterms:W3CDTF">2025-04-29T15:49:44+08:00</dcterms:modified>
</cp:coreProperties>
</file>

<file path=docProps/custom.xml><?xml version="1.0" encoding="utf-8"?>
<Properties xmlns="http://schemas.openxmlformats.org/officeDocument/2006/custom-properties" xmlns:vt="http://schemas.openxmlformats.org/officeDocument/2006/docPropsVTypes"/>
</file>