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我在贵州等你动车五日游行程单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GZ1721015305EV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敬请自行前往广西各地车站集合（实际以出团书为准），乘坐动车前往贵阳，抵达后，师傅接您并送您前往酒店，入住酒店休息。当日无行程安排，抵达较早的客人可自行安排活动，出行请注意安全。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贵阳-小七孔-西江千户苗寨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小七孔景区】（游览时间不少于180分钟)，小七孔在宽仅1公里、长12公里的狭长幽谷里，集洞、林、湖、瀑、石、水多种景观于一体，景外有景，景中有洞，洞中有景；林中有水，水中有林。这里富含负氧离子，是旅游界公认的一个“洗眼、洗心、洗肺”的好地方！当天行程结束后入住酒店。
                <w:br/>
                温馨提示：
                <w:br/>
                1.由于西江苗寨坐落在山涧，当地客栈房间难免会有潮润的情况，且西江住宿无星级标准，单家客栈房间数量较少，一个散拼团有可能会分几家客栈住宿，敬请理解。
                <w:br/>
                2.进入景区无行李车，需自行携带行李步行10-20分钟前往客栈入住，建议将大件行李存放车上，仅携带贵重物品及必备洗漱品
                <w:br/>
                3.如遇旺季无房的情况下，旅行社将调整至凯里酒店入住，标准不变，敬请谅解。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西江/凯里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西江千户苗寨-安顺/贵阳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西江千户苗寨】（游览时间不少于120分钟）它是一个保存苗族“原始生态”文化完整的地方，由十余个依山而建的自然村寨相连成片，走在村寨，感受浓郁而古朴的悠闲农居生活，观苗寨吊脚楼景观，赏田园风光，逛嘎歌古巷苗族古法造纸、苗族酿酒、苗茶、苗族古歌、苗绣等苗族古老文化传统体验。后乘车前往安顺。当天行程结束后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安顺/贵阳-黄果树-贵阳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安顺国家5A级景区——【黄果树风景名胜区】（游览时间不少于300分钟），游览「天星桥景区」，它位于黄果树大瀑布下游7公里处，这里集中了喀斯特岩溶地貌上的精华，主要观赏山、水、石、树、洞的美妙结合，是水上石林变化而成的天然盆景区，像极一幅美丽的山水画卷。中餐后接着前往游览「黄果树大瀑布」，您可以从前后、左右、上下、里外8个角度欣赏这个瀑布，您也可以一路向上走进美猴王的府邸水帘洞，去找找黄果树名称的由来黄角榕，过铁索桥。之后前往游览「陡坡塘瀑布」，每当洪峰来临之时，瀑布就会发出如雷鸣般的吼声，几里之外清晰可闻，因此当地人叫它“吼瀑”。当天行程结束后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贵阳-青岩古镇-贵阳送团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青岩古镇】（赠送景点）（游览时间不少于90分钟)，是国家AAAAA级旅游区，古镇建于明洪武一年（1378年），它以密集的古建筑群、保存完好的古民居和浓厚的历史文化氛围而享誉海内外，这里也是电影《寻枪》的拍摄地。后乘车返程统一送团，乘坐动车返回广西，抵达广西各地车站后（实际以出团书为准），自行散团，结束愉快贵州之旅。 
                <w:br/>
                温馨提示：青岩古镇为赠送景点，如因时间节点或不可抗因素取消，无费用可退，谢谢。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交通：广西—贵阳往返动车二等座，当地横排2+1保姆旅游车，保证每人一正座。 
                <w:br/>
                2.  4晚当地酒店双标间，参考酒店如下，以实际安排入住为准。
                <w:br/>
                贵阳：TOWO上品国际、西苑锦润、外滩一号、和颐至尚酒店（贵阳观山湖区西南国际商贸城店）、旅途浮光酒店（贵阳观山湖会展城店）、百灵、雅斯特、喜天、智选、喀斯特、华美达安可、达喜雅、锦江都城、凯里亚德、贵阳地中海温泉度假酒店、雅迪尔、翼汇航空、城市森林、安巢多彩、金熙、骉马、维也纳、云鹭、空港、金熙、金阳大酒店、浩宇都城、城市森林、奇洋、维艾斯、林城、格林东方、林城万宜、万宜丽景、丽怡、大成精舍、希顿或等同档次酒店
                <w:br/>
                西江：蓝靛阁、悦来锦舍、花语水岸、黔庄、田园、听涛轩、西江故事、蚩尤部落、九溪云岸、流云、生如夏花、水云间、陶然、星昊、茶么么·墅、悦堂、秘境苗疆、依山伴水、蝶恋花、客云来、月影、西江一号、花汀树、安妮的歌、春林、牧云梯田、千与千寻、山屿间、苗界或等同档次酒店
                <w:br/>
                安顺：温德姆、和颐至尚、贵飞、御马湾、安顺屯舍文化酒店、安颐、美居、华博、华美达、鑫悦、怡程、东城、朴树四季、丽枫、维也纳、丽怡、葡华、安澜、娄湖或等同档次酒店
                <w:br/>
                <w:br/>
                3.  用餐：含4早4正餐，40元/餐/人的标准，10人一桌八菜一汤，人数不足10人，则菜品数量相应减少。酒店含早，餐不用不退费用。
                <w:br/>
                4.  门票：含行程所列景点首道大门票（详细请参考行程）。
                <w:br/>
                5. 导服：当地导游服务，导游服务费：50元/人(客人自由活动期间，不含导游服务）。
                <w:br/>
                6.  儿童：年龄14周岁（不含）以下，只含当地车位、正餐半餐费和导服，产生的其它费用敬请自理。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1、保险：不含旅游意外保险（建议自行购买旅游意外险）。
                <w:br/>
                2、儿童价标准：年龄14周岁（不含）以下，不占床无早，不含门票及景区小交通、往返大交通，产生的其它费用家长敬请自理。 
                <w:br/>
                3、酒店内行李搬运、洗熨、电话、传真、收费电视、烟酒、饮料等私人费用，请自理。
                <w:br/>
                4、旅游费用不包括旅游者因违约、自身过错、自由活动期间自身行为或疾病所引起的人身和财产损失。
                <w:br/>
                5. 不含单房差：800元/人，敬请自理。
                <w:br/>
                6. 不含景区内小交通费用。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荔波小七孔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电瓶车+景区保险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荔波小七孔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鸳鸯湖游船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西江千户苗寨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景区四程电瓶车+景区保险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电瓶车+景区保险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往返扶梯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青岩古镇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电瓶车+景区保险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多彩贵州风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表演门票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请客人谨慎购物，理性消费。
                <w:br/>
                4、贵州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
                <w:br/>
                8、根据《中华人民共和国旅游法》第二章第九条至第十六条，请游客尊重旅游从业者的人格和宗教信仰，不得损害、侵犯旅游从业者的合法权益。
                <w:br/>
                <w:br/>
                地接社：贵州林城之旅国际旅行社有限公司
                <w:br/>
                地址：贵州省贵阳市南明区花果园R1区24楼23号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2025-07-17T02:12:45+08:00</dcterms:created>
  <dcterms:modified xsi:type="dcterms:W3CDTF">2025-07-17T02:12:45+08:00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