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XJP1720778676Sj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br/>
                以实际航班为准！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温馨提示：
                <w:br/>
                1.管家会提前一天在管家群通知客人接机人员信息 ，请注意查收群信息并保持电话畅通。
                <w:br/>
                2.新加坡主张禁烟，请勿在非禁烟区吸烟，违着罚款 500 新币（公共汽车、剧场、影院、餐馆和装有空调的商店、政府机关办公室都属禁烟区），吸烟者请听当地导游指引地方。
                <w:br/>
                3.入境新加坡，禁止携带烟（多可携带19根）、酒和口香糖。
                <w:br/>
                4.新加坡是世界上清洁的城市之一。游客必须随时注意保护环境卫生，随便吐痰、弃物要罚款 1000新币。
                <w:br/>
                5.请携带好有效证件—护照（护照有效期在7个月以上、空白页至少4页以上）。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
                <w:br/>
              </w:t>
            </w:r>
          </w:p>
          <w:p>
            <w:pPr>
              <w:pStyle w:val="indent"/>
            </w:pPr>
            <w:r>
              <w:rPr>
                <w:rFonts w:ascii="微软雅黑" w:hAnsi="微软雅黑" w:eastAsia="微软雅黑" w:cs="微软雅黑"/>
                <w:color w:val="000000"/>
                <w:sz w:val="20"/>
                <w:szCs w:val="20"/>
              </w:rPr>
              <w:t xml:space="preserve">
                ★【鱼尾狮公园】来到了新加坡，一定要来国家标志【鱼尾狮公园】 鱼尾狮的鱼身象征着新加坡从小渔村谦卑起步， 狮头，则代表了新加坡早期的名称 “Singapura”（新加坡拉），马来语中，意指“狮城”。如今，您可以在鱼尾狮公园一睹这座传奇雕像的风采。与全球其他重要地标相似，这里已成了到访新加坡看的景点。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★【老巴刹本地美食中心】前往新加坡受欢迎的大排档之一，设有供应本地美食和各国小吃的众多摊位。一些老字号的摊档和地道丰富的美食，让您眼花缭乱，深深沉醉在新加坡迷人饮食文化之中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龙山寺祈福+南洋老店药行批发】：小印度是新加坡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灵验的寺庙之一，让我们为远方的家人送上一份虔诚的祈福，参观新加坡当地药行批发。
                <w:br/>
                ★【哈芝巷Haji Lane 潮流特色小巷】哈芝巷短短的街，却错落着酒吧、水烟店、服饰店、文创店、咖啡厅等，艳丽鲜明的色彩让人看得眼花缭乱，各具特色与风格的异国小店更是让人流连忘返，即使是稍嫌闷热的午后，仍有许多老外自顾自的椅着一张张高脚桌椅，享受这份独特的闲情逸致，融合了多重文化的哈芝巷，看得到华人传统骑楼设计、法国建筑百叶窗、马来特色的乌瓦，每一个转角都有惊喜、每一個角落都有美景。
                <w:br/>
                ★【摩天轮合影-外观】高度为165米,相等于42层楼是亚洲目前高的摩天轮，旋转一周约用30 分钟,不仅能够360鸟瞰新加坡的城市景观,还可以远眺直达约45公里外的景色。在亚洲之巅 168 米高空摩天轮诉说爱情，只为与你度过浪漫狮城时光，让我们在这里与巨大的摩天轮来一张合影吧! 
                <w:br/>
                ★【Riverview Mookata 泰式烤肉餐】 Mookata 源自清迈的泰国特色菜，“Moo”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 ！
                <w:br/>
                ★★赠送新加坡深入游览：新加坡河畔漫步+滨海堤坝空中绿洲+金沙打卡+滨海花园超极树观影★★
                <w:br/>
                ★【新加坡河畔漫步】新加坡河周边地区是我们城市的摇篮，这条河从一开始就是生命线，也是新加坡建设的基础。由于机会的出现，它是当地人和外国人的目的地。如今，新加坡河发生了翻天覆地的变化——生命线已成为一种生活方式，但这条河仍然是当地人和游客的目的地，因为从工作水道到具有吸引力的住宅、休闲、娱乐和商业滨水环境，它提供了许多不同的服务。新开发项目和保存完好的建筑相结合，增添了魅力，保留了河流过去的记忆 ，同时为它漫长而多彩的历史翻开新的篇章做好了准备。
                <w:br/>
                ★【滨海堤坝空中绿洲】在新加坡，就连原本枯燥无味的水坝设施，也能变身为精彩好玩的热门休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金沙打卡】新加坡具标志性的夜生活胜地,派对狂欢永不停息,集餐饮美食、购物天堂、观光娱乐、艺术科学于一体，从音乐剧、精彩的光舞水影秀到全城热的夜生活地标,发现热门餐厅、探索精选品牌，满足购物热情,发现至潮新品各种选择应有尽有，尽在滨海湾金沙。
                <w:br/>
                ★【滨海花园超极树观影】“擎天树”（Supertree，又称超级树）位于新加坡（Singapore）的滨海湾花园（Gardens by the Bay）。这些“树”其实是垂直的花园，树干种满 200 多种、超过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酒店集合，送往指定四星酒店寄存行李（如连住一个酒店则无需换酒店）前往圣淘沙自由活动，自行返回酒店
                <w:br/>
                特别说明：自由活动时间不含导游服务、司机用车费用、用餐费用。产生一切费用需客人自理。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w:br/>
                圣淘沙推荐攻略（产生费用自理）：
                <w:br/>
                推荐可自行前往【环球影视城（门票自理）】：新加坡环球影城是圣淘沙名胜世界重要的景点。 新加坡环球影城拥有多项的游乐设施与景点，融汇电影主题的崭新项目及表演，其中包括：变形金刚3D对决之终极战斗、史瑞克4-D 影院、马达加斯加：木箱漂流记、侏罗纪河流探险等！沉浸在七个主题区域之中，进入电影的梦幻世界，感受在过山车上飞跃的刺激及电影主题游乐设施带来的快感， 让您置身于梦幻的电影世界里身历其境，体验非凡！现实化的银幕为您带来绚丽多彩，赏心悦目的世界，以及无与伦比的娱乐体验。除可以体验惊心动魄的主题公园娱乐设施外，这里更是汇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周六及指定假日好莱坞主题区还将呈现一场点燃夜晚高潮的烟火表演，璀璨火花随着动人音乐在夜空中绽放万丈光芒！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必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 ，圣淘沙时光之翼Wings of Time，是全球高规格大型水幕投射水舞秀。国际级团队在新加坡海滩打造融合声光、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推荐攻略（产生费用自理）：
                <w:br/>
                新加坡值得去玩2大动物园区，推荐套餐项目（产生费用敬请自理）：
                <w:br/>
                【日间动物园（门票自理）】
                <w:br/>
                世界十大动物园之一，以开放式理念著称。迷你蒸汽火车将带游客畅游“原始王国”、“南极乐园”及整座动物园。别忘了拿起相机来抓住这些珍奇异兽的身影吧~
                <w:br/>
                贴心小提示：天气炎热，户外活动请自备防暑防蚊物品。园内有雨林儿童乐园为幼儿水上项目，如需前往请自备泳衣装备。
                <w:br/>
                【河川生态园（门票自理）】
                <w:br/>
                亚洲是以河川为主题的野生动物园。共分10个展区：北极的冻土地带、中国的扬子江、北美的密西西比河、非洲的刚果河、埃及的尼罗河、印度的恒河、澳州的穆理河、东南亚的湄公河、南美州的亚马逊河及新加坡的淡马锡河。
                <w:br/>
                贴心小提示：自费参加生态园内可乘船游览体验亚马逊丛林河流，船票已包含在门票内哦。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4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5、用餐：全程安排1正3早，平均餐标30元/人/餐。酒店含早餐（小童不占床不含早餐，注：5岁以上儿童不占床必须另付早餐100/人/天），正餐：含1餐特色餐体验。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2、新加坡免签（从2024年2月9日开始，对中国公民实施入境30天内免签证的便利措施）如因个人原因需要办理相关签证，费用自理
                <w:br/>
                3、杂费380元/人（包含通关手续、离境税、过境名单等），报名时须交付旅行社。
                <w:br/>
                4、单房差：2200元/人。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【ODF 免税商场】</w:t>
            </w:r>
          </w:p>
        </w:tc>
        <w:tc>
          <w:tcPr/>
          <w:p>
            <w:pPr>
              <w:pStyle w:val="indent"/>
            </w:pPr>
            <w:r>
              <w:rPr>
                <w:rFonts w:ascii="微软雅黑" w:hAnsi="微软雅黑" w:eastAsia="微软雅黑" w:cs="微软雅黑"/>
                <w:color w:val="000000"/>
                <w:sz w:val="20"/>
                <w:szCs w:val="20"/>
              </w:rPr>
              <w:t xml:space="preserve">
                ★【ODF 免税商场】 2024 新开业，囊括各大酒品牌，并融入新加坡本地知名伴手礼品牌，从负盛名的 Bacha 咖啡，TWG 茶，OSC 曲奇，招牌肉干到 Resis 兰花金饰品到虎牌等应有尽有。
                <w:br/>
                免费赠送新加坡司令鸡尾酒品鉴（世界十大鸡尾酒中由亚洲发源，誉为新加坡国酒）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2025-06-27T20:25:57+08:00</dcterms:created>
  <dcterms:modified xsi:type="dcterms:W3CDTF">2025-06-27T20:25:57+08:00</dcterms:modified>
</cp:coreProperties>
</file>

<file path=docProps/custom.xml><?xml version="1.0" encoding="utf-8"?>
<Properties xmlns="http://schemas.openxmlformats.org/officeDocument/2006/custom-properties" xmlns:vt="http://schemas.openxmlformats.org/officeDocument/2006/docPropsVTypes"/>
</file>