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241115时光行-丽江、大理、香格里拉四动六日游行程单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YN1720000061E6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起始地自行搭乘动车赴昆明，同站点自行转乘动车前往丽江，抵达后，工作人员在丽江站接站，之后前往酒店办理入住。
                <w:br/>
                温馨提示：
                <w:br/>
                ◉贵宾抵达丽江，请根据本社发放的接应流程与我社工作人员接洽。
                <w:br/>
                ◉抵达下榻酒店并办理完入住手续后，贵宾如有自由出行需求，请赴酒店前台领取酒店信息名片。自由出行期间请保持预留手机通信畅通，如遇特殊情况或发生意外，请及时联系本社工作人员，或拨打当地紧急救助电话。
                <w:br/>
                ◉若始发地直达丽江有车次，则优先出直达车次，若无直达车次，或直达车次时间无法满足出行需求，则改为转乘车次，转乘期间无工作人员陪同，请务必注意所乘车次时间及站台，以免误车。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丽江→大理：洱海小游船—扎染制作体验→三道茶→崇圣寺·三塔→入住大理海景酒店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早餐后，从丽江乘车前往大理，到达大理后，前往桃源码头，乘坐➱洱海小游船，游览苍洱风光。随后走入大理“三坊一照壁，四合五天井”的建筑美学里，在院子里➱体验扎染制作，大理扎染全靠手工制作，经过手工绘图、扎缝、染漂、扎花、碾平等工序制而成。颜料采用对人体有益的纯植物——板蓝根为原料，真正的保留了纯朴和完全的手工制作。我们将为您提供一块40*40cm扎染布，跟随着非遗文化传承人“老金花阿姨”，亲手体验一下，还可以把成品带回家送给爱人。欣赏白族三道茶歌舞表演，品尝白族特色➱白族特色三道茶是大理白族人民勤劳与智慧的结晶，“一苦、二甜、三回味”品的是茶，感悟的是人生。
                <w:br/>
                P·M· 下午
                <w:br/>
                午餐后，前往大理崇圣寺·三塔（含电瓶车）。圣寺三塔文化旅游区位于大理古城北，是集苍洱风光、文物古迹、休闲度假为一体的国家5A级景区，是国务院首批公布的全国重点文物保护单位、国家重点风景名胜区、国家历史文化名城、全国文明单位、全国旅游城市、国家文明旅游示范单位。
                <w:br/>
                崇圣寺三塔是中国较佳魅力城市——大理的标志和象征，三塔历史悠长、文化底蕴深厚，距今已有一千多年历史。
                <w:br/>
                一定是您来大理不可错过的一个文化体验。
                <w:br/>
                     行程结束后，享用晚餐。晚餐后入住酒店休息。结束一日行程。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大理：大理古城→丽江：玉龙雪山大索道-冰川公园+蓝月谷→丽江古城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酒店享用早餐后，乘车前往游览历史文化名城、国家 AAAA 景区➱大理古城，在大理古城，逛街发呆，拈花把酒，悠闲地享受慢生活，幽静的古城，古朴的民风，浓厚的文化底蕴，使得古城别具特色，行走在古城里，一处风景，一处感受，高低不同的建筑，抬头就能看见的苍山山顶的积雪，都能够让你驻足，停留。
                <w:br/>
                （今日中餐，因雪山制卡原因，安排餐包）
                <w:br/>
                乘车赴丽江市，游览丽江纳西族神山➱玉龙雪山风景区：含冰川索道+《印象·丽江》（赠送羽绒服租赁、小瓶氧气瓶。特别告知，如遇景区表演场次调整，场次安排与行程冲突，导致《印象• 丽江》无法观赏，将更改为《丽水金沙》。）云南省级自然保护区，是我国低纬度离赤道较近的雪山之一，有南国生态园林，又有北国冰雪风光。有珠穆朗玛峰之雪域，又有兔耳岭高山草甸之美。以险、奇、美、秀著称于世，随着时令和阴晴的变化,雨雪新晴，雪格外的白，松格外的绿，掩映生态，移步换形，像白雪和绿松捉迷藏，蔚为奇观。登临 4680 米，欣赏北半球较近赤道雪山较壮丽奇景-冰川公园，感受千年冰川所带来的的视觉冲击。
                <w:br/>
                游览➱蓝月谷（赠送景区电瓶车，赠送项目不用不退费）一弯蓝色的月亮浅浅的镶嵌在玉龙雪山脚下，在青山绿树的环抱中看起来是那么的灵动，将玉龙雪山承托的更加美丽。
                <w:br/>
                    之后，贵宾游览世界文化遗产、国家 AAAAA 景区➱丽江古城 （自由活动）丽江古城内的街道依山傍水修建，以红色角砾岩铺就，有四方街、木府、白沙民居建筑群、 束河民居建筑群等景点，走过石板路，感受四方街的繁华和热闹，体会小桥流水人家的韵味，走进丽江古城，感受纳西风情。（游玩结束，需自行返回酒店）
                <w:br/>
                今日无晚餐安排，游览丽江古城时，可根据个人喜好自理选择美食。
                <w:br/>
                <w:br/>
                温馨提示：
                <w:br/>
                ◉玉龙雪山索道管理处告知，至 2015 年起，丽江玉龙雪山风景区参观实行限流政策，游客乘坐玉龙雪山索道前往冰川公园执行实名制预约制度，我社尽量预约玉龙雪山索道门票。如遇预约不成功或者因天气、检修停运或限制游览人数等不可抗力原因不能上玉龙雪山索道，则将改为景区应急索道票（云杉坪索道或牦牛坪索道），并退差价 80 元/人。如三条索道皆限流或停运，将现退差价120 元/人不上索道。请知悉，敬请理解！
                <w:br/>
                ◉关于儿童寒暑假、黄金周以及门票紧张的玉龙雪山儿童门票的告知： 
                <w:br/>
                ①身高范围在 1.4 米以上，则按成人团队套票报名时需购买：儿童只要超过 1.4 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 1.4 米的家庭务必报名时确认身高以免造成不必要的损失和不便，儿童雪山结算价格405 元（进山 210+古维 50+玉龙雪山索道 120+电瓶车 20+保险 5）。 
                <w:br/>
                ②身高范围在：1.2-1.39 米的按景区现场优惠价补票，1.19 米以下免费（仅供参考，具体根据景区现场收费标准来）
                <w:br/>
                自由活动期间，请注意人身财产安全。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丽江：束河古镇→普达措国家公园→香格里拉→土司宴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➱束河古镇以山名村，流传变异而成，意为“高峰之下的村寨”，是纳西先民在丽江坝子中较早的聚居地之一，茶马古道上保存完好的重要集镇，纳西先民从农耕文明向商业文明过渡的活标本，束河是世界文化遗产丽江古城的重要组成部分，入选CCTV“中国魅力名镇”，现如今成为了游人较爱的丽江休闲之所。
                <w:br/>
                游览游览世界自然遗产、国家AAAAA景区➱普达措国家公园 净土，这个词寓意着太多不可思议和难以想象，而普达措就是为你想象中的净土画上圆满句号的地方。生灵到达彼岸的途径，有草原的秀美、山川的壮丽、湖泊的灵动，随处可见的玛尼石堆是藏族人深厚的信仰和寄托。（不含景区内游船65元/人，仅做参考提示，按需自由选择）
                <w:br/>
                晚间安排香格里拉➱土司宴，用餐结束后入住酒店休息。结束一日行程。
                <w:br/>
                温馨提示：
                <w:br/>
                ◉普达措国家公园内有放养动物和国家保护动植物，游玩时请勿惊吓、投喂动物或采摘花草。
                <w:br/>
                ◉迪庆藏族自治州属云南平均海拔较高的地区，容易出现高原反应，进入迪庆前后，请勿发生剧烈运动。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香格里拉：时轮坛城→独克宗古城→虎跳峡→丽江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➱香巴拉时轮坛城景区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特色的，尤其是外观设计、装修和彩绘方面更为突出。主建筑中心大楼共11层，高约60米，耗资近6亿元人民币的香巴拉时轮坛城文化博览中心。
                <w:br/>
                游览历史文化名城➱独克宗古城独克宗-藏地中的月光之城。依山而建的古城中，起伏不平的路面上是马帮给时间留下的信物，就仿佛一首经历千年对的悠长谣曲，接着又要往无限的岁月中唱去。去龟山公园看看世界较大的转经筒，在神秘的香格里拉来一次“精神修行”！
                <w:br/>
                游览中国较深的峡谷之一、国家AAAA景区➱虎跳峡(不含虎跳峡手扶梯70元/人，仅提示，可步行，按需自理)峡谷，总能给人一种动人心魄的人与无限探索的冲动。走进峡谷中的藏地天堑，数百米的金沙江面陡然收缩成几十米宽的激流，两块巨石隔岸矗立，江水好似老虎跳跃而过，撞碎的浪花在幽深的峡谷中闪现出彩虹奇景。
                <w:br/>
                乘车返回丽江市，今日行程结束后，入住酒店。贵宾可在丽江自由活动，可根据个人喜好选择当地美食。
                <w:br/>
                温馨提示：
                <w:br/>
                ◉游览虎跳峡景区时，请勿攀爬、试图翻越护栏；拍照时请留意好手机、相机，以免落水造成损失。
                <w:br/>
                ◉丽江自由活动期间，请贵宾注意安全，并妥善保管好个人随身物品及财物。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早餐后根据返程动车时间安排送站，丽江乘动车返回昆明，同站点自行转乘动车返回起始地。
                <w:br/>
                温馨提示：若丽江直达始发地有车次，则优先出直达车次，若无直达车次，或直达车次时间无法满足出行需求，则改为转乘车次，转乘期间无工作人员陪同，请务必注意所乘车次时间及站台，以免误车。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1、交通：始发地昆明往返动车二等座票，昆明丽江往返动车二等座票；当地空调旅游车，一人一座
                <w:br/>
                2、酒店：5晚当地酒店标准双人间，参考酒店，以实际安排为准
                <w:br/>
                丽江：高球之家中心坊，新天乐酒店、隐茂、隐沫（博苑客栈）、丽江宏泰酒店、金恒酒店、吉祥圆，开元曼居（柏宇云龙）、官房花别、花马君庭、祥和一号、官房主楼、九州酒店、金岛大酒店、丽江幕伦郎格酒店或等同档次
                <w:br/>
                大理：苍海雪月，洱海龙湾，庞业雅阁酒店，苍洱觅踪酒店，金沙半岛，大理维也纳（洱海店），大理公馆或等同档次
                <w:br/>
                香格里拉：巴拉格宗，茂源酒店，蜀锦沐云，怡程，兰欧国际，月光国际或等同档次
                <w:br/>
                3、用餐：5早6正，餐标30元/人，10人/桌。酒店含早，不用不退
                <w:br/>
                4、门票：行程中标注的景区景点首道门票
                <w:br/>
                5、服务：当地导游服务，导服30元/人；8成人（含）以下，不提供导游服务，仅安排中文司机负责行程活动中接待服务（不提供景区讲解服务）
                <w:br/>
                6、儿童：0-12岁，1.1m以下，含半正餐、旅游车车位费；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1、全程入住酒店单房差600元/人（寒暑期、旺季、节假日现询为准）
                <w:br/>
                2、旅游意外险（建议旅游者购买）
                <w:br/>
                3、一切个人消费等
                <w:br/>
                4、儿童：0-12岁，1.1m以下；不含全程动车票，不占床，不含早，不含景点门票（包括赠送项目），若超高产生费用请现询自理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香格里拉氧气瓶：小瓶￥60 元/瓶、大瓶￥100 元/瓶，防寒服租用￥100元/人，普达措游船65元/人，虎跳峡电梯：70元/人（往返）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1、65岁以上老人（含65岁）不建议上雪山。老人报名必须提供医院适宜高原旅游的健康证明以及免责书，需有直系家属陪同，未满18周岁出游的游客，出团前将签署未成年人旅游须知！
                <w:br/>
                2、回族维族因散客操作局限，无法单独安排餐饮，若报名参加此行程请提前说明。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6、此行程为全国各地出港散客拼团，不同产品行程相同部分互相拼团属正常操作。
                <w:br/>
                7、散拼团接送机/动车没有导游，本行程不是一车一导，但我们将事先做好衔接工作，请游客放心。
                <w:br/>
                8、参考相关旅游法条款，并考虑到云南地理和海拔的特殊性，单批客人60岁以上（含60岁）及单批客人中有65岁以上（含65岁）老人参团前需提供医院出具的身体健康证明以及《旅行社免责协议》并提前咨询。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9、赠送项目发生优惠、免票、自愿放弃、或因航班时间、交通、天气等人力不可抗拒原因导致不能赠送的，无费用退还！
                <w:br/>
                10、失信人无法乘坐飞机、火车，如客人为失信人请提前告知，如知情不报产生损失或者因此无法参团由客人自行承担所有损失！
                <w:br/>
                11、行程报价为南宁动车起止，其他城市起止产生票差增减，以账单为准。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2025-07-26T09:22:27+08:00</dcterms:created>
  <dcterms:modified xsi:type="dcterms:W3CDTF">2025-07-26T09:22:27+08:00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