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 G1线 爽歪歪：【王炸主题酒店：企鹅与熊猫】长隆三大园区（动、海、水）、广东千古情动车5日游行程单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GD1719999532Ly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☆毕业狂欢住长隆 ，亲子旅行住长隆 ，闺蜜朋友住长隆。
                <w:br/>
                 ☆线路升级 ，全新体验。
                <w:br/>
                ☆入住 1 晚长隆企鹅酒店+1 晚长隆熊猫酒店（含自助早餐）
                <w:br/>
                ☆包含长隆 3 大园区（动物世界/海洋王国/水上乐园或欢乐世界）
                <w:br/>
                ☆赠送：观赏一生必看演出《广东千古情》 ☆入住 2 晚五钻酒店
                <w:br/>
                ☆品质保证 全程 0 购物 0 自费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广西-广州南接团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广西各地--广州
                <w:br/>
                【广西各地】按所在地发车时间提前40分钟抵达动车站 ，乘坐动车前往广州南站；
                <w:br/>
                （实际出发地、集合地点和时间以出票为准，22 点前动车到达广州南站均可）
                <w:br/>
                接车赴酒店办理入住后自由活动（自行打卡美食） ，结束当日行程！
                <w:br/>
                （入住酒店后当日的旅游行程结束，到次日集中前的时间段为自由活动，请游客注意自身安全）
                <w:br/>
                交通：动车-大巴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珠海长隆海洋王国全天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广州-珠海长隆
                <w:br/>
                享用早餐 ，后办理退房手续 ，08:30 分大堂集合出发前往珠海。 前往珠海长隆企鹅酒店 ，办理登记手续 ，并存放行李。
                <w:br/>
                【企鹅酒店取房卡时间为 15:00 之后 ，准确时间按照酒店前台公示为准！】
                <w:br/>
                前往游览【珠海海洋王国】（游览时间约 7 小时），珠海长隆海洋王国位于广东省珠海 市横琴新区，是全球大的海洋主题公园，共拥有八大主题园区，其全面整合珍稀的海洋动 物、的游乐设备和新奇的大型演艺，全力建设和打造的中国人自主研发、拥有自主知识 产权的世界主题公园。
                <w:br/>
                晚上特别安排观看【烟花汇演】。首次将大型无人机演出引入主题乐园，完美结合无人 机、烟花表演、激光秀、喷泉汇演、水上飞人、摩托艇特技六大元素，逼真的海空大战赢得 全场的惊呼和掌声!
                <w:br/>
                【入园温馨提示】
                <w:br/>
                1、景区内可带一瓶 600ml 的水，不能带食物。
                <w:br/>
                2、部分设施有身高及身体参玩要求，请游客视自身的健康状况料酌参玩。
                <w:br/>
                3、为了公众及儿童的安全，园区不得使用“亲子安全绳 ”，游乐设施，集会、人群密集 区域禁止使用自拍。
                <w:br/>
                4、在不能满足设备安全运行的恶劣天气下(如雷电、雨雪、冰雹、大雾、暴雨、台风等)， 部分户外大 型游乐项目将暂停，园区演艺会临时取消或部分取消。
                <w:br/>
                游览结束后步行返回企鹅酒店休息。
                <w:br/>
                （入住酒店后当日的旅游行程结束，到次日集中前的时间段为自由活动，请游客注意自身安全）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企鹅酒店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长隆野生动物世界全天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珠海-广州长隆
                <w:br/>
                享用早餐 ，后办理退房手续 ，09:00 大堂集合出发前往广州。 抵达广州长隆熊猫酒店 ，办理登记手续 ，并存放行李。
                <w:br/>
                熊猫酒店取房卡时间为 15:00 之后 ，准确时间按照酒店前台公示为准！。
                <w:br/>
                前往游览【长隆野生动物世界】（游览时间约 7 小时） ，这里以“保护野生动物、 普  及环境教育 ”为宗旨 ，以大规模野生动物种群放养和自驾车观赏为特色 ，被誉为中国综合  规模大，具有国际水平的野生动物世界。园区分为乘车游览区（小火车）和（步  行游览区）两大部分，乘车游览区位于西半部，大规模放养各种野生动物；步行游览区位于  东半部饲养展出来自世界各地的珍 稀动物。园区面积占地 2000 多亩,园区拥有  14 只大熊  猫、57 只树熊（考拉）、近 250 多只白虎等世 界各国国宝在内的  500 多种、20,000 余  只珍奇动物 ，园区内的珍稀动物物种 ，以种群的形式生存 ，使 得整个物种得以繁衍生息；  长隆野生动物世界一直强调自身科普教育功能,在长隆野生动物世界 ，保护 动物的理念随处  可见，集讲解与动于一身的动物科普驿站、图文并茂的动物说明牌、内容丰富的科普长 廊、 生动有趣的动物学堂、充满温情的儿童动物王国、图文并茂动物解说牌和环保知识牌，会说  话的垃 圾桶 ……使游园的客人切身感受到了保护动物、保护生态环境的重要性。下午约  17： 00 停车场集合， 送回酒店结束当日行程！
                <w:br/>
                结束后， 自由活动。
                <w:br/>
                晚上可自费参加【长隆国际大马戏】（费用不含）（约 80 分钟、平日 350 元/人，特定  日 450 元/人）拥有实景式马戏舞台 ，数千万巨资打造奢华的尖端舞美科技 ，和数亿巨  资建造的马戏表演场，能容纳近 8000 名观众同时观看。全球高规格的舞台设施和主题节目， 自然少不了庞大的国际化演艺团队 ，拥有来自 20 多个国家 ，横跨亚洲、欧洲、美洲、非洲  共 300 余名的马戏精英同台演绎。此外，还有多达 40 余种 500 多只珍稀动物与马戏的精英  们同台献技。长隆马戏经历 17 年的创新发展 ，累计吸引超过 2500 万观众到场观看 ，这不  仅打造了一个马戏王国，更打造了一个文化旅游的品牌标杆，并在全球马戏表演艺术和文化  的贡献中得到了高度的肯定和褒奖。
                <w:br/>
                （入住酒店后当日的旅游行程结束，到次日集中前的时间段为自由活动，请游客注意自身安全）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熊猫酒店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长隆水上乐园、广东千古情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水上乐园、广东千古情
                <w:br/>
                享用早餐 ，09:00 办理退房手续。
                <w:br/>
                前往游览【长隆水上乐园】（游览时间约 5 小时），拥有全球台自带动力系统并能 自主旋转的玩水设备——“摇滚巨轮”， 2018 年 ，该设施荣获全球主题娱乐协会（TEA） 颁发“杰出成就奖”。长隆也成为 TEA 凭借水上游乐设备获奖的文旅品牌。
                <w:br/>
                预计 16:00 左右乘车出发，前往游览【广东千古情】（ 19:00 场次，具体大剧院场次以 景区调配为主）想你所想 ，见你未见 ，邂逅一段神奇的百越传奇 … …市井街、穿越街、武术 街、风情街、波西米亚街、椰 风海韵街 ，开放式的演绎空间。
                <w:br/>
                游览结束后 ，入住酒店休息。
                <w:br/>
                温馨提示：
                <w:br/>
                ①本团为综合优惠结算 ，如放弃水上乐园或广东千古情游览 ，无费用退还。
                <w:br/>
                ②如需更换游览长隆欢乐世界 ，成人/大童、中童需要增加 200 元/人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送广州南-广西返程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酒店散团-结束行程
                <w:br/>
                享用早餐。
                <w:br/>
                自由活动，视高铁时间专车送站，根据自己的返程动车票，搭乘动车返广西各地动车站 散团。
                <w:br/>
                返程时间参考：广州南--各地约 12:00 后的动车
                <w:br/>
                温馨提示：
                <w:br/>
                1、酒店当日离店时间为 12 ：00 ，请在此时间之前办理退房手续。
                <w:br/>
                2、广州南送团大交通时间不受限制
                <w:br/>
                交通：大巴-动车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【交通】：广西-广州南往返动车二等座；当地空调旅游车（按实际人数安排用，保证每人一正座）； 
                <w:br/>
                【 门票】 ：含景点首道 门票； 门票政策:1.0m(不含)以下小童免 费 (每张全票仅可携带一 名):1.0(含)-1.5m(不含)小童可购下小童票，1.5m 以上小童购全票。
                <w:br/>
                【住宿】1 晚广州熊猫酒店帅帅房+1 晚长隆企鹅酒店极地房床位+2 晚希尔顿旗 下品牌等同档次酒店（每成人每晚一个床位，酒店住宿若出现单男单女，客人须补房差 入住双人标间（产生自然单房需补房差入住））
                <w:br/>
                参考酒店：希尔顿欢朋酒店、云凯酒店、同裕酒店、白云国际会议中心、粤大金融城酒店、顺德 新君悦酒店或同级
                <w:br/>
                【用餐】：全程4早餐（早餐按床位赠送，不占床不含早）
                <w:br/>
                【保险】：旅行社责任险 ； 
                <w:br/>
                【导游】：客人全区出发，当地导游服务，40元/人；（备注：团队不足 10 人时，安排司机兼向导服务）
                <w:br/>
                 【购物】：纯玩标准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1、团队住宿安排为每房间住两位游客，不提供自然单间。若出现单男单女的情况，游客需出团前 自补好房差一阶段：1450 元/人，第二阶段：1650 元/人，第三阶段：1950 元/人；若不占床者， 不占床退房差者不含早餐费，游客自理早餐；
                <w:br/>
                2、酒店的非免费餐饮费、标明价格的洗漱用品、电话、饮料、烟酒、付费电视、行李搬运等，自 行自费；
                <w:br/>
                3、 自由活动期间的交通费、餐费等私人费用；
                <w:br/>
                4、行程中未提到的其他费用；个人娱乐、个人购物等私人开支；
                <w:br/>
                5、小童相应身高标准所包含内容之外的所有费用。例如超高产生早餐费、超高产生的门票费或差 价等；
                <w:br/>
                6、因交通延误、取消等意外事情或不可抗力的因素导致的额外费用，由游客自行承担；
                <w:br/>
                7、交通意外保险、旅游意外保险、因旅游者违约或自身过错等导致人身财产损失而额外支付的费用；
                <w:br/>
                8、不占床不含早餐，建议根据自身情况抵达当地后产生费用直接前台现付，若需提前包含，请按 以下标准增加费用：
                <w:br/>
                1 米以下儿童：酒店早餐免费
                <w:br/>
                1 米-1.5 米儿童：290 元/人
                <w:br/>
                1.5 米以上：400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1入住酒店后，如需外出建议结伴而行，注意人身财产安全；
                <w:br/>
                2.广东菜系以清淡，精致为主。广东属亚热带气候，旅游鞋是方便的, 阳光很热情,所以您的防 晒用品一定要有,墨镜、太阳伞、防晒霜更是必备。
                <w:br/>
                4.游客在活动期间不遵守相关规定、自身过错、自由活动期间内的行为或者自身疾病引起的人身和 财产损失责任自负。特别提醒：贵重物品请随身携带或存放在景区贵重物品保 管箱；
                <w:br/>
                5.本行程为参考旅游行程，如遇旅行社不可控制因素（如塌方、塞车、天气、航班延误、车辆故障 等原因）导致无法按约定行程游览，旅行社负责协助解决或退还未产生的门票款，若因人力不可抗 力因素导致游客滞留,由此产生食宿费用由游客自理，旅行社协助安排；由此产生的交通费由游客 和旅行社共同承担，旅行社退还行程尚未产生的门票费用，已在履行行程过程中的交通费以及导游 服务费等均无费用可退；以上损失明晰为团队特殊约定，请签在合同附加条款中！
                <w:br/>
                6.请您仔细阅读本行程，根据各自身条件选择适合自己的旅游线路，出游过程中，如因身体健康等 自身原因需放弃部分行程的，或游客要求放弃部分住宿、交通的，均视为自愿放弃已产生费用不予退还，放弃行程期间的人身安全由旅游者自行负表。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2025-06-24T18:41:58+08:00</dcterms:created>
  <dcterms:modified xsi:type="dcterms:W3CDTF">2025-06-24T18:41:58+08:00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