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丝路甘青大环线双飞8日游（24年6月-暑期）行程单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SLGQ2024TDX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南宁----兰州新区
                <w:br/>
              </w:t>
            </w:r>
          </w:p>
          <w:p>
            <w:pPr>
              <w:pStyle w:val="indent"/>
            </w:pPr>
            <w:r>
              <w:rPr>
                <w:rFonts w:ascii="微软雅黑" w:hAnsi="微软雅黑" w:eastAsia="微软雅黑" w:cs="微软雅黑"/>
                <w:color w:val="000000"/>
                <w:sz w:val="20"/>
                <w:szCs w:val="20"/>
              </w:rPr>
              <w:t xml:space="preserve">
                旅客于指定时间提前到达南宁吴圩机场集合，搭乘指定航班,抵达兰州机场，当天无导游，由司机接站后送至酒店，安排入住后，客人可自行前往兰州市区自由活动。
                <w:br/>
                温馨提示 1、请提前告知航班时间，地面联系人会提前一天以短信方式告知接机方式、集合地点 等信息。如出发前一天晚上 21：00 前还没有收到相关信息，请来电咨询。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兰州—黑泉水库-达坂山观景台-祁连大草原-祁连卓尔山—祁连
                <w:br/>
              </w:t>
            </w:r>
          </w:p>
          <w:p>
            <w:pPr>
              <w:pStyle w:val="indent"/>
            </w:pPr>
            <w:r>
              <w:rPr>
                <w:rFonts w:ascii="微软雅黑" w:hAnsi="微软雅黑" w:eastAsia="微软雅黑" w:cs="微软雅黑"/>
                <w:color w:val="000000"/>
                <w:sz w:val="20"/>
                <w:szCs w:val="20"/>
              </w:rPr>
              <w:t xml:space="preserve">
                酒店早餐后乘汽车赴祁连，途径【门源万亩油菜花】(7-8月车览)门源县位于青海海北藏族自治州，这里有着青海超大的油菜花基地，是西北地区的主要油料产区。
                <w:br/>
                【黑泉水库】（车览）位于青海省西宁市大通回族土族自治县宝库乡。
                <w:br/>
                【达坂山观景台】(车览)达坂山是青海通往甘肃的交通要道。
                <w:br/>
                【祁连山大草原】（车览）祁连山草原地势平坦广阔，土地肥沃，四季分明，享有中国六大草原之一”的美誉。
                <w:br/>
                【藏族特色体验】射箭，民族服饰拍照，民族锅庄，民族歌舞演绎，小牛，小羊，藏獒拍照。体验天文望远镜观雪景，动物。放牧，网红，月亮湾打卡点。草原徒步等。
                <w:br/>
                民族特色餐包括:特色土火锅、牦牛酸奶、酥油奶茶、青稞糌粑、花花、馓子、红烧牛头肉、麦仁、熬饭、羊肉萝卜汤、花卷、米饭、特色饼、
                <w:br/>
                【卓尔山】【不含电瓶车，游览时间约2小时】卓尔山属于丹霞地貌，由红色砂岩、砾岩组成。藏语称为"宗穆玛釉玛"，意为美丽的红润皇后。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祁连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祁连—扁都口风景区-七彩丹霞—嘉峪关
                <w:br/>
              </w:t>
            </w:r>
          </w:p>
          <w:p>
            <w:pPr>
              <w:pStyle w:val="indent"/>
            </w:pPr>
            <w:r>
              <w:rPr>
                <w:rFonts w:ascii="微软雅黑" w:hAnsi="微软雅黑" w:eastAsia="微软雅黑" w:cs="微软雅黑"/>
                <w:color w:val="000000"/>
                <w:sz w:val="20"/>
                <w:szCs w:val="20"/>
              </w:rPr>
              <w:t xml:space="preserve">
                酒店早餐后乘汽车赴嘉峪关【途径扁都口风景区】位于祁连山中段，民乐县城以南30公里处的国道227线两旁。
                <w:br/>
                【丹霞口旅游度假小镇】是丝绸之路上一家有江南风韵的人文旅游度假小镇，步入其中，食肆酒家林立小桥流水人家，融入现代舞蹈、武术和张掖的特色的民俗民风、让您感受丝绸重镇张掖的繁华盛景。
                <w:br/>
                【张掖七彩丹霞】【不含区间车，参观约2小时】张掖丹霞地质公园地处祁连山北麓，位于甘肃省张掖市临泽县城以南30公里，是中国彩色丹霞和窗棂状宫殿式丹霞的典型代表，具有很高的科考和旅游观赏价值。
                <w:br/>
                注意事项  途经瓜州服务区，有当地商贩在此兜售商品，非我社指定购物店，请谨慎购买。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嘉峪关-莫高窟-鸣沙山腹地沙漠娱乐大礼包-摩洛哥帐篷
                <w:br/>
              </w:t>
            </w:r>
          </w:p>
          <w:p>
            <w:pPr>
              <w:pStyle w:val="indent"/>
            </w:pPr>
            <w:r>
              <w:rPr>
                <w:rFonts w:ascii="微软雅黑" w:hAnsi="微软雅黑" w:eastAsia="微软雅黑" w:cs="微软雅黑"/>
                <w:color w:val="000000"/>
                <w:sz w:val="20"/>
                <w:szCs w:val="20"/>
              </w:rPr>
              <w:t xml:space="preserve">
                【莫高窟】（游览时间不少于3小时）（含B类门票。若出A类票，需现补差价）飞天花雨，丝路霓裳飞天的故乡就在这里九层佛塔中、石窟壁画中无不在说这里是敦煌，这里是飞天的故乡！莫高窟俗称千佛洞，被誉为20世纪有价值的文化发现。坐落在河西走廊西端的敦煌，以精美的壁画和塑像闻名于世，它始建于十六国的前秦时期， 历经十六国、隋、唐、五代、西夏、元等历代的兴建，形成巨大的规模。现有洞窟492个，壁画4.5万平方米， 泥质彩塑2415尊，是世界上现存规模大、内容丰富的佛教艺术圣地。 赠送价值280元【鸣沙山腹地沙漠娱乐大礼包】来到了一望无际的沙漠营地，开始我们的沙漠狂欢，在这里我们一起跳起舞，伴随着动人的不同风格的音乐，舞动压抑已久的身体，看着漫天黄沙，尽情的放飞自我！
                <w:br/>
                您的体验内容：
                <w:br/>
                NO.1沙漠摩托冲浪：专业驾驶员带你体验全地形摩托车沙漠冲浪一次；
                <w:br/>
                NO.2乐趣滑沙：无限次滑沙体验，记得带好你的滑沙板哦，既然来嗨，那就一定尽兴；
                <w:br/>
                NO.3网红合集：沙漠营地内有网红秋千、网红桥等多种娱乐设施，供游客拍照打卡，张张都是大片；
                <w:br/>
                NO.4专业主持人才艺表演：游客们一边用餐，一边和听着主持人的才艺，在沙漠中别有一番滋味；
                <w:br/>
                NO.5沙漠烟花：沙漠中看烟花那可是独一份啊：
                <w:br/>
                NO.6篝火晚会：在沙漠的帐篷里躺着看别人跳篝火或者亲临现场去跳，感受不一样的沙漠：
                <w:br/>
                NO.7沙漠蹦迪：沙漠里嗨起来，跟着主持人一起唱一起跳。
                <w:br/>
                特别提示：此项目为本团赠送项目，如因时间来不及或天气转凉等原因，无法参加，不用无退费；沙滩摩托、滑沙等以及娱乐活动均由沙漠基地提供，不用不退！
                <w:br/>
                （温馨提示：张掖前往敦煌，途径瓜州服务区休息，其中有小商贩售卖当地特产，请各位游客谨慎选择，此点不是本社安排的购物场所，有人购买纯属个人行为，如有投诉本社概不受理，报名时请仔细阅读行程，报名成功则默认同意此条款！）
                <w:br/>
                <w:br/>
                温馨提示
                <w:br/>
                当日【莫高窟】和【鸣沙山月牙泉】游览顺序会根据天气及莫高窟预约情况进行相应调整，望周知！
                <w:br/>
                【关于莫高窟】
                <w:br/>
                1、敦煌莫高窟景区实行实名制预约参观模式。
                <w:br/>
                2、4月-11月为莫高窟旺季，请周知。
                <w:br/>
                3、参观说明：2020年莫高窟开启完全实名预约制参观，不再线下售票。参观日前30天开放正常门票预约通道，每个参观日发售正常门票6000张（8个实体洞窟+数字影院2部电影），正常门票售完后，敦煌研究院会时情况开启应急门票预售（具体开放情况无法预测），应急参观门票12000张，（包含4个实体洞窟参观），一经售完，将无法安排游览。如莫高窟有特殊接待或客流量太大无票状态，无法安排游览，当地现退门票价格或安排敦煌莫高窟姊妹窟——榆林窟或西千佛洞参观并退差价，具体安排向导会根据当地实际情况安排。
                <w:br/>
                4、莫高窟门票按照订单签约时间依次进行预约，故同团中会出现预约莫高窟参观时间不一致亦或部分团友应急票，甚至个别无票情况。团队参观时间也会严格按照莫高窟预约场次进行。敦煌2天的景点顺序会根据莫高窟预约时间进行调整或同团客人安排不同时间游览，敬请配合
                <w:br/>
                5、莫高窟2017年实行实名制网上购票制度，如若取消预订则具体损失如下：如距预订参观时间15日以内（含15日）如退票收取票价的5%，距预订参观时间48小时以内（含48小时）24小时以上退票的，收取票价的10%的损失，距预订参观时间24小时以内（含24小时）退票的，收取票价的20%的损失，预订参观时间过期退票的，收取票价的50%的损失。
                <w:br/>
                6、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敦煌摩洛哥帐篷（没有办法洗澡，只能简单洗漱）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敦煌-翻越当金山-途径大柴旦-翡翠湖-翡翠湖旅拍-德令哈
                <w:br/>
              </w:t>
            </w:r>
          </w:p>
          <w:p>
            <w:pPr>
              <w:pStyle w:val="indent"/>
            </w:pPr>
            <w:r>
              <w:rPr>
                <w:rFonts w:ascii="微软雅黑" w:hAnsi="微软雅黑" w:eastAsia="微软雅黑" w:cs="微软雅黑"/>
                <w:color w:val="000000"/>
                <w:sz w:val="20"/>
                <w:szCs w:val="20"/>
              </w:rPr>
              <w:t xml:space="preserve">
                酒店早餐后【鸣沙山@月牙泉】【不含区间车20/人参观约3小时】鸣沙山月牙泉风景名胜区，位于甘肃省河西走廊西端的敦煌市。
                <w:br/>
                途中【翻越当金山】当金山位于祁连山于阿尔金山的结合部位，山脉呈东西向展布于肃北之南。
                <w:br/>
                【途径大柴旦】大柴旦，蒙古语称伊克柴达木，意为大盐湖，位于青海省西北部，柴达木盆地北缘，青新公路（315国道）、柳格公路（215国道）和青藏铁路贯穿全境
                <w:br/>
                【翡翠湖】（不含小交通，参观约1h）它是隐藏在大柴旦深处的一颗上好的翡翠，很少有人知道，却美的让人心动，形态迥异、深浅不一的盐池宛如一块块晶莹剔透的“翡翠”，站在湖边，宛若镜面般的湖面倒影着蓝天白云和皑皑雪峰，宛如仙境。
                <w:br/>
                赠送【翡翠湖旅拍】如果上帝曾经真的留下过无数滴眼泪，那么属于大柴旦翡翠湖的这一滴一定是罕见的绝色，含一段40秒的整团小视频和两张集体合影照，都是电子档的，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德令哈—途径橡皮山-途径黑马河-茶卡盐湖天空壹号—青海湖二郎剑
                <w:br/>
              </w:t>
            </w:r>
          </w:p>
          <w:p>
            <w:pPr>
              <w:pStyle w:val="indent"/>
            </w:pPr>
            <w:r>
              <w:rPr>
                <w:rFonts w:ascii="微软雅黑" w:hAnsi="微软雅黑" w:eastAsia="微软雅黑" w:cs="微软雅黑"/>
                <w:color w:val="000000"/>
                <w:sz w:val="20"/>
                <w:szCs w:val="20"/>
              </w:rPr>
              <w:t xml:space="preserve">
                【茶卡盐湖天空壹号】（不含小交通，游览时间约2h）茶卡盐湖位于青海海西蒙古族藏族自治州乌兰县茶卡镇附近。
                <w:br/>
                【途径橡皮山】山在青海湖的西面，按地理位置归属，属于青海南山山系的一部分，这在青藏高原上已经算是很平常的高度了。
                <w:br/>
                【途径黑马河】是青海湖环湖公路的起点，由此沿环湖公路走70公里可达的鸟岛，黑马河往鸟岛方向这一段，又被称为环湖西路，不少“暴走族”驴友或自行车迷，都选择从黑马河开始他们的环湖梦幻之旅。
                <w:br/>
                【青海湖二郎剑景区】【不含区间车及游船，参观约2小时】青海湖的南北两岸曾是丝绸之路青海道和唐蕃古道的必经之地。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青海湖沿线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塔尔寺—兰州新区
                <w:br/>
              </w:t>
            </w:r>
          </w:p>
          <w:p>
            <w:pPr>
              <w:pStyle w:val="indent"/>
            </w:pPr>
            <w:r>
              <w:rPr>
                <w:rFonts w:ascii="微软雅黑" w:hAnsi="微软雅黑" w:eastAsia="微软雅黑" w:cs="微软雅黑"/>
                <w:color w:val="000000"/>
                <w:sz w:val="20"/>
                <w:szCs w:val="20"/>
              </w:rPr>
              <w:t xml:space="preserve">
                【塔尔寺】（不含讲解费和区间车，游览约 2.5小时）塔尔寺是我国藏传佛教格鲁派创始人宗喀巴大师的诞生地，始建于公元1379年，距今已有600多年的历史，占地面积600余亩，寺院建筑分布于莲花山的一沟两面坡上，殿宇高低错落，交相辉映，气势壮观。
                <w:br/>
                行程结束后乘车前往兰州新区，入住酒店。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兰州--南宁
                <w:br/>
              </w:t>
            </w:r>
          </w:p>
          <w:p>
            <w:pPr>
              <w:pStyle w:val="indent"/>
            </w:pPr>
            <w:r>
              <w:rPr>
                <w:rFonts w:ascii="微软雅黑" w:hAnsi="微软雅黑" w:eastAsia="微软雅黑" w:cs="微软雅黑"/>
                <w:color w:val="000000"/>
                <w:sz w:val="20"/>
                <w:szCs w:val="20"/>
              </w:rPr>
              <w:t xml:space="preserve">
                早餐后，根据航班时间送机。搭乘航班返回南宁吴圩机场，结束愉快的旅程。
                <w:br/>
                温馨提醒
                <w:br/>
                1、酒店退房时间为中午12:00之前，若您航班为晚班机，请于12点前完成退房，行李可寄存前台后自由活动，若由于超过退房时间退房所产生的费用请自理！
                <w:br/>
                2、由于此天为自由活动，故不安排导游服务，时间由您随意安排。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1.大交通：桂林-兰州往返经济舱机票，不改不签不退。
                <w:br/>
                2.住宿：全程当地标准双人间，大柴旦/青海湖。酒店因西北条件有限，酒店热水分时段供应。单房差1400元/人
                <w:br/>
                3.门票：行程所列景点首道大门票；
                <w:br/>
                4.用餐：含7早6正，正餐30元/人，十人一桌，八菜一汤，不含酒水；（特色餐50/标）不吃不退。一桌不足十人菜量会根据实际人数安排或相应减少。
                <w:br/>
                5.用车：安排48座大巴车(舒适座椅、空座率达到20%以上)，满10人以上安排2+1的车
                <w:br/>
                1-3人安排5座轿车/SUV 车
                <w:br/>
                4-7人安排9座商务车
                <w:br/>
                8-10人安排14座车
                <w:br/>
                13-15人安排19座车
                <w:br/>
                16-30人安排38座车
                <w:br/>
                30-40人安排48座车
                <w:br/>
                行程内保证一人一座，不提供座次要求；因沿线有行车公里数限制 及部分路 段维修，易发生堵车，发车时间均较早，行程内标注出发及行车时间均为预计 ,具体情况可能略有不同；行程内所有自由活动期间及行程外均不含用车。请予以理解。
                <w:br/>
                6.导游：当地中文导游服务，100/人。
                <w:br/>
                7.儿童：14岁以下（含14周岁）的儿童报价只含往返经济舱机票、车位费、半餐、导游服务费；不含门票，住宿、酒店早餐，如产生请家长在景区自行购买费用自理。满14周岁以上的按成人收取；
                <w:br/>
                兰州新区:贝舒酒店、华茂酒店、华纳精选、尚客优悦、希曼酒店、格林豪泰飞天空港、润东酒店、遇见悦酒店、星程酒店、瑞岭雅苑、曼哈顿酒店 奥莱阳光或同级别
                <w:br/>
                张掖:崇文酒店、喜来顺酒店、临松酒店、中祁酒店、华侨酒店、天鸿酒店、凯利酒店、凯瑞酒店、盛华文华酒店（丹霞景区）、丹霞彩虹湾、宏鼎商务宾馆（丹霞）、多彩酒店（丹霞景区）或同级
                <w:br/>
                敦煌：敦煌玺迎缘、敦煌茉雅庄酒店、桓宇酒店、安和酒店、玺迎缘大酒店、石油大厦 锦轩酒店、途窝假日(夜市)、滨河国际酒店、新泰大酒店、天河湾酒店、嘉锦酒店、天沁云水、敦煌兰新、敦煌玺迎客、滨河国际酒店、敦煌飞天大酒店、天河湾酒店润泽精品酒店、敦和酒店、广源品尚、丽都国际、天宇大酒店、古郡店或同级
                <w:br/>
                大 柴 旦：黎明假日酒店、杞园驿站、慕山丽璟假日宾馆、万和馨悦、红崖酒店、天成大酒店、首兴商务宾馆、大柴旦华庭商务、大柴旦聚鑫商务、大柴旦高原蓝或同级
                <w:br/>
                德 令 哈：东方凯悦、德都大酒店、德勒大酒店、腾瑞祥酒店、新堉山庄、洲龙大酒店 聚龙酒店、义海大酒、勇岩大酒店、蓝天品质或同级
                <w:br/>
                青 海 湖：嫦娥酒店、龙马山庄酒店、蓝天宾馆、青海湖甲乙赛、雅庭居酒店、天湖大酒店、西南大酒店、格桑梅朵酒店、湖缘金湖大酒店、格日酒店、西海酒店、旺湖酒店或同级
                <w:br/>
                兰州:天银宾馆、花园酒店五泉店、新德丽宾馆、花园美居、兰州三新怡家
                <w:br/>
                庆阳大厦、兰州途窝假日雁滩店、兰州河湾丽景酒店、速8精选酒店（红星
                <w:br/>
                巷店）兰州盛合苑酒店、星程（西客站店）、或同级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1.景点园中园门票、景区电瓶车、缆车、区间车，游客可自由选择乘坐或徒步，不属于旅行社推广的自费项目；
                <w:br/>
                2.单房差、客人自行购物费用、自费项目等；
                <w:br/>
                3.行程以外的个人所有消费(酒店内洗衣、理发、电话、传真、收费电视、饮品、烟酒等个人消费)；
                <w:br/>
                4.因交通延阻、罢工、天气、飞机机器故障、航班取消或更改时间等不可抗力原因所引致的额外费用；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w:t>
            </w:r>
          </w:p>
        </w:tc>
        <w:tc>
          <w:tcPr/>
          <w:p>
            <w:pPr>
              <w:pStyle w:val="indent"/>
            </w:pPr>
            <w:r>
              <w:rPr>
                <w:rFonts w:ascii="微软雅黑" w:hAnsi="微软雅黑" w:eastAsia="微软雅黑" w:cs="微软雅黑"/>
                <w:color w:val="000000"/>
                <w:sz w:val="20"/>
                <w:szCs w:val="20"/>
              </w:rPr>
              <w:t xml:space="preserve">
                行程日期	景区配套便民自费设施	价格
                <w:br/>
                D7	塔尔寺电瓶车	35元/人
                <w:br/>
                D7	塔尔寺讲解费	20元/人
                <w:br/>
                D7	青海湖游船	180元/人
                <w:br/>
                D7	青海湖电瓶车	20元/人
                <w:br/>
                D7	青海湖自行车	50元/人
                <w:br/>
                D6	茶卡天空壹号小火车	60元/人往返
                <w:br/>
                D5	翡翠湖小交通	60元/人
                <w:br/>
                D4	鸣沙山月牙泉电瓶车	单程10元/人 往返20元/人
                <w:br/>
                D4	鸣沙山月牙泉骑骆驼	100-120/人
                <w:br/>
                D4	鸣沙山其他项目	鞋套15元/人 滑沙25元/人
                <w:br/>
                D3	七彩丹霞电瓶车	38元人
                <w:br/>
                D2	卓尔山电瓶车	20元人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¥ 663.00</w:t>
            </w:r>
          </w:p>
        </w:tc>
      </w:tr>
      <w:tr>
        <w:trPr/>
        <w:tc>
          <w:tcPr/>
          <w:p>
            <w:pPr>
              <w:pStyle w:val="indent"/>
            </w:pPr>
            <w:r>
              <w:rPr>
                <w:rFonts w:ascii="微软雅黑" w:hAnsi="微软雅黑" w:eastAsia="微软雅黑" w:cs="微软雅黑"/>
                <w:color w:val="000000"/>
                <w:sz w:val="20"/>
                <w:szCs w:val="20"/>
              </w:rPr>
              <w:t xml:space="preserve">自费演出</w:t>
            </w:r>
          </w:p>
        </w:tc>
        <w:tc>
          <w:tcPr/>
          <w:p>
            <w:pPr>
              <w:pStyle w:val="indent"/>
            </w:pPr>
            <w:r>
              <w:rPr>
                <w:rFonts w:ascii="微软雅黑" w:hAnsi="微软雅黑" w:eastAsia="微软雅黑" w:cs="微软雅黑"/>
                <w:color w:val="000000"/>
                <w:sz w:val="20"/>
                <w:szCs w:val="20"/>
              </w:rPr>
              <w:t xml:space="preserve">
                二、特色演出 ：
                <w:br/>
                1.《敦煌盛典》238元/人起 《乐动敦煌》298 元/人起
                <w:br/>
                2.《又见敦煌》淡季普通298元/人，588元/人，旺季普通318元/人，688元/人。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¥ 854.00</w:t>
            </w:r>
          </w:p>
        </w:tc>
      </w:tr>
      <w:tr>
        <w:trPr/>
        <w:tc>
          <w:tcPr/>
          <w:p>
            <w:pPr>
              <w:pStyle w:val="indent"/>
            </w:pPr>
            <w:r>
              <w:rPr>
                <w:rFonts w:ascii="微软雅黑" w:hAnsi="微软雅黑" w:eastAsia="微软雅黑" w:cs="微软雅黑"/>
                <w:color w:val="000000"/>
                <w:sz w:val="20"/>
                <w:szCs w:val="20"/>
              </w:rPr>
              <w:t xml:space="preserve">特色餐</w:t>
            </w:r>
          </w:p>
        </w:tc>
        <w:tc>
          <w:tcPr/>
          <w:p>
            <w:pPr>
              <w:pStyle w:val="indent"/>
            </w:pPr>
            <w:r>
              <w:rPr>
                <w:rFonts w:ascii="微软雅黑" w:hAnsi="微软雅黑" w:eastAsia="微软雅黑" w:cs="微软雅黑"/>
                <w:color w:val="000000"/>
                <w:sz w:val="20"/>
                <w:szCs w:val="20"/>
              </w:rPr>
              <w:t xml:space="preserve">
                1、【敦煌大漠烤全羊】：1280-1680-1880元/只 ( 10-20斤不等价格不同 ) 赠送 ：8凉菜1道敦煌特色发面饼子+1道特色汤面片) 
                <w:br/>
                2、【敦煌大漠风情宴】：具代表敦煌特色风味菜 ，10热菜8凉菜 ；(价格 ： 128-168-188元/人)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1.以上行程仅作参考，具体行程以出发前合同附件为准；
                <w:br/>
                2.此活动受青海旅游局、各景区大力支持，在报团时门票已套票价
                <w:br/>
                3.团队行程过程中，非自由活动期间如因客人自身原因放弃行程，选择中途离团，未完成部分均视为自愿放弃，已产生部分不退任何费用。放弃行程期间的人身安全由旅游者本人自行放弃行程期间的人身安全由旅游者本人自行负责。
                <w:br/>
                6.70周岁以上老年人出行，必须出具当地县级以上医院提供的健康证明，同时必须有年龄在18岁以上的近亲属陪同出行，并签定健康安全免责协议；
                <w:br/>
                7.特别提醒：投诉以当地接待社旅游意见单为准，请各位游客如实填写，若虚假填写、不填写默认为无接待问题，若接待不满意的请及时与我社相关人员联系，方便我社协调处理；
                <w:br/>
                8.请您在预定报名时务必提供准确的姓名+证件号码+联系方式，以免产生预订错误，影响出行。如因客人提供错误个人信息而造成损失，客人自行承担责任；
                <w:br/>
                1.青海地处高原，大部分游客或多或都会出现高原反应，如头痛、胸闷、呼吸急促、恶心、呕吐、失眠等，一般来说只要注意休息饮食得当（切勿吃的太饱，增加肠胃负担），过1-2天后以上症状都会逐步减轻或消失（自然会克服）。症状若任无法缓解可适当吸氧或挂水。若情况较为严重者请及时到医院就诊；
                <w:br/>
                2.请客人注意安全，切记不要私自脱离团队或改变行程；贵重财物请寄在宾馆前台，不可放在房间，晚上出去游玩请结伴同行，务必在晚上12：00点之前回宾馆，以免影响第二天的行程；
                <w:br/>
                3.由于青海条件特殊，宾馆大多没有空调，故请客人注意自身保暖，抵达青海的1--2天尽量不要洗澡，以免感冒；
                <w:br/>
                4.西北的团餐风味以川菜+地方菜为主，但也可根据客人的口味适当调配；
                <w:br/>
                5.身体条件：青海、甘肃属于高海拔特殊旅游地区，出发前先要对自己身体进行一次全面体检，并得到医生的认可方能前往出发前睡眠和休息要充足，进入高原之前，禁止烟酒，防止上呼吸道感染。避免过于劳累，要养精蓄锐充分休息好。适当服西洋参、红景天等，以增强机体的抗缺氧能力；
                <w:br/>
                6.景区内及博物馆售卖各类具有当地特色的产品，如玉石、纪念品、藏饰品、动植物药材等，因其购物点属于景区内设施，游客根据自身需求购买，并索要发票；
                <w:br/>
                7.尊重导游：旅途中，切忌我行我素，要有集体观念和时间观念，在高原气候恶劣，有时行走一天也无人烟，若掉队或没有按预定计划到达住宿地，都是很危险的；若遇塌方等情况，要配合及服从导游安排；
                <w:br/>
                8.互相配合：此线旅途长且艰难，团友间应本着团结友爱的精神，互相帮助、互相支持。互相鼓励、互相理解，并积极配合导游、司机完成旅途工作，使旅途愉快和顺利；
                <w:br/>
                9.受宗教影响，西北风俗习惯与我们不同，游览时请注意有关旅游注意事项，入乡随俗，在任何场合下都不要提及有关少数民族的政治问题，配合好当地导游的工作；
                <w:br/>
                10.穆斯林民族地区（包括西北地区回、哈萨克等民族）部分清真餐厅不允许喝酒（包括西北地区回、维吾尔、哈萨克等十个民族），请入乡随俗；
                <w:br/>
                ①忌食猪、狗、骡等不反刍动物的肉及一切动物的血，不食自死动物；
                <w:br/>
                ②进入清真寺禁止吸烟、饮酒、在礼拜堂内禁止拍照；
                <w:br/>
                ③忌讳在回族聚集的地方或清真餐厅谈论关于“猪”的话题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2025-07-16T23:49:23+08:00</dcterms:created>
  <dcterms:modified xsi:type="dcterms:W3CDTF">2025-07-16T23:49:23+08:00</dcterms:modified>
</cp:coreProperties>
</file>

<file path=docProps/custom.xml><?xml version="1.0" encoding="utf-8"?>
<Properties xmlns="http://schemas.openxmlformats.org/officeDocument/2006/custom-properties" xmlns:vt="http://schemas.openxmlformats.org/officeDocument/2006/docPropsVTypes"/>
</file>