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梧州【一品甘青】甘青大环线双飞八日游行程单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WZYPGQ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广西壮族自治区-南宁市-梧州市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去程：桂林-兰州  9C6700  21:20-23:50
                <w:br/>
                回程：兰州-桂林  9C6699  17:50-20:30
                <w:br/>
                （仅供参考，具体以出团通知书为准）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梧州-桂林-兰州
                <w:br/>
              </w:t>
            </w:r>
          </w:p>
          <w:p>
            <w:pPr>
              <w:pStyle w:val="indent"/>
            </w:pPr>
            <w:r>
              <w:rPr>
                <w:rFonts w:ascii="微软雅黑" w:hAnsi="微软雅黑" w:eastAsia="微软雅黑" w:cs="微软雅黑"/>
                <w:color w:val="000000"/>
                <w:sz w:val="20"/>
                <w:szCs w:val="20"/>
              </w:rPr>
              <w:t xml:space="preserve">
                客人于梧州指定地点集合乘车前往桂林两江国际机场T2航站楼集合，搭乘航班前往甘肃省省会—兰州市（具体车次/航班以出团通知书为准）。抵达后由司机接您前往酒店自行办理入住手续，今日无行程安排，其余时间可自由活动。（自由活动期间注意人身/财产安全）。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3、本线路免费赠送接机/接站服务，临近航班/车次抵达的游客可能会乘坐同一辆车送达市区酒店，等待时间不超过50分钟；接机/接站为赠送项目，不参加该项目无费用可退。
                <w:br/>
                4、不愿意拼车等待接机/接站的团友，可安排包车服务200元/5座，费用自理。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w:br/>
              </w:t>
            </w:r>
          </w:p>
          <w:p>
            <w:pPr>
              <w:pStyle w:val="indent"/>
            </w:pPr>
            <w:r>
              <w:rPr>
                <w:rFonts w:ascii="微软雅黑" w:hAnsi="微软雅黑" w:eastAsia="微软雅黑" w:cs="微软雅黑"/>
                <w:color w:val="000000"/>
                <w:sz w:val="20"/>
                <w:szCs w:val="20"/>
              </w:rPr>
              <w:t xml:space="preserve">
                酒店早餐，抵达后游览【张掖丹霞地质公园】（游览时间不少于2小时），这里是中国丹霞地貌发育好、地貌造型丰富。神奇的丹霞地貌群造型奇特，五颜六色，色调有顺山势起伏的 波浪状。（不接受因为花期未开的投诉）。
                <w:br/>
                后乘车赴【丹霞口小镇】（车程约2.5小时，游览时间不少于30分钟），这里是丝绸之路上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当天行程结束后入住酒店休息。
                <w:br/>
                温馨提示：
                <w:br/>
                1、受季节天气情况影响，9月1日至次年4月30日之间的班期兰州至张掖改由连霍高速前往，途中不经过门源和祁连大草原。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嘉峪关城楼-瓜州-大地之子-海市蜃楼-敦煌
                <w:br/>
              </w:t>
            </w:r>
          </w:p>
          <w:p>
            <w:pPr>
              <w:pStyle w:val="indent"/>
            </w:pPr>
            <w:r>
              <w:rPr>
                <w:rFonts w:ascii="微软雅黑" w:hAnsi="微软雅黑" w:eastAsia="微软雅黑" w:cs="微软雅黑"/>
                <w:color w:val="000000"/>
                <w:sz w:val="20"/>
                <w:szCs w:val="20"/>
              </w:rPr>
              <w:t xml:space="preserve">
                酒店早餐乘车赴【嘉峪关关城】（游览时间不少于120分钟），国家5A级景区，明代万里长城的西端起点，是明代长城沿线建造规模较为壮观，保存程度较为完好的一座古代军事城堡，是明朝及其后期各代，长城沿线的重要军事要塞，嘉峪关由内城、外城、城壕三道防线组成，内城墙上还建有箭楼、敌楼、角楼、阁楼、闸门楼共十四座，关城内建有游击将军府、井亭、文昌阁，东门外建有关帝庙、牌楼、戏楼等。
                <w:br/>
                后前往【大地之子】（车程约3小时，游览时间不少于20分钟）雕塑主体为茫茫戈壁之上趴伏在地、恬然入睡的长15米，高4.3米，宽9米的巨大婴儿。后向着戈壁滩大地之子雕塑南侧望去，有一座【海市蜃楼-无界】（远观）它是由一个“主殿”和四个“阙楼”构成。原来它是由清华美院董书兵教授在甘肃省瓜州县创作的第二件大型作品，名曰《无界》，在这戈壁荒漠中，实属一处难得的景致。当天行程结束后入住酒店休息。
                <w:br/>
                温馨提示：嘉峪关至敦煌途中，我们会停留在瓜州休息区，该休息区是带有卫生间的休息站，但是当地商贩会在此兜售商品，质量和价格均无法保证，并非我司指定购物店，建议您理性消费！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早餐后参观 “山泉共处，沙水共生”的奇妙景观【鸣沙山月牙泉】（游览时间不少于120分钟），可欣赏鸣沙山日出。在这里，您可以和沙漠亲密接触，攀登鸣沙山，也可以欣赏到环抱在鸣沙山中的月牙泉，观赏月牙泉千百年来不被流沙淹没，不因干旱而枯竭的奇特景象。游览结束后使用午餐，
                <w:br/>
                午餐后参观【莫高窟】（此行程含B类票，游览时间不少于150分钟）莫高窟俗称千佛洞，是20世纪有价值的文化发现之一，坐落在河西走廊西端的敦煌，以精美的壁画和塑像闻名于世。西千佛洞位于莫高窟西45公里处，开凿时间早于莫高窟，是敦煌艺术的重要组成部分。参观结束后返回敦煌市区入住酒店。
                <w:br/>
                 温馨提示： 鸣沙山景区内娱乐项目较多，请根据自身情况慎重选择。鸣沙山骑骆驼时不要大声尖叫和打伞以免骆驼受到惊吓，抓紧扶手，特别注意，不要转身拍照；滑沙时建议不要随身携带照相机、手机等贵重物品，以免损坏或丢失。游览鸣沙山时紫外线较强、请做好防晒、建议戴墨镜和帽子。 
                <w:br/>
                莫高窟预约及购票 ：
                <w:br/>
                1、莫高窟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此行程莫高窟包含B类票！ 由于莫高窟景区门票政策问题，从4月1日起，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感谢您的配合，给您带来不便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当金山-翡翠湖-察尔汗-格尔木/德令哈
                <w:br/>
              </w:t>
            </w:r>
          </w:p>
          <w:p>
            <w:pPr>
              <w:pStyle w:val="indent"/>
            </w:pPr>
            <w:r>
              <w:rPr>
                <w:rFonts w:ascii="微软雅黑" w:hAnsi="微软雅黑" w:eastAsia="微软雅黑" w:cs="微软雅黑"/>
                <w:color w:val="000000"/>
                <w:sz w:val="20"/>
                <w:szCs w:val="20"/>
              </w:rPr>
              <w:t xml:space="preserve">
                早餐后乘车前往德令哈（车程约5小时）。翻越【当金山】，车子穿越【U 形公路】（当地相关政府规定，不可下车拍照）， 此景点为沿途风光，无景点门票；因沿途公路两侧停车危险，故此景点车览外观，不做停留拍照，途经中国三大内陆盆地之一的【柴达木盆地】，抵达大柴旦附近后参观【翡翠湖】（游览时间不少于40分钟）原名青海大柴旦湖，因矿元素原因，使得湖水成翡翠的青翠色，故而得翡翠湖之称。后游览【察尔汗盐湖】（游览时间不少于90分钟）是中国青海省西部的一个盐湖，与茶卡盐湖齐名，位于柴达木盆地南部，地跨格尔木市和都兰县，盐湖上形成坚硬的盐盖，青藏铁路和青藏公路直接修建于盐盖之上，察尔汗盐湖蕴藏有丰富的氯化钠、氯化钾、氯化镁等无机盐。当天行程结束后入住酒店休息。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
                <w:br/>
              </w:t>
            </w:r>
          </w:p>
          <w:p>
            <w:pPr>
              <w:pStyle w:val="indent"/>
            </w:pPr>
            <w:r>
              <w:rPr>
                <w:rFonts w:ascii="微软雅黑" w:hAnsi="微软雅黑" w:eastAsia="微软雅黑" w:cs="微软雅黑"/>
                <w:color w:val="000000"/>
                <w:sz w:val="20"/>
                <w:szCs w:val="20"/>
              </w:rPr>
              <w:t xml:space="preserve">
                早餐后乘车赴茶卡，游览【茶卡盐湖景区】（车程约2.5小时，游览时间不少于120分钟）。美丽的茶卡盐湖是柴达木盆地有名的天然结晶盐湖，洁净的湖面让脚下的倒影清晰而美丽，这里是一个干净纯洁的地方，素有中国的“天空之境”美誉。进入天空壹号景区，这里的盐湖没有被人为破坏，镜面效果也更好，置身其中，真的能体会到，什么是“海倒过来的天”。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青海湖二郎-剑文迦牧场-兰州
                <w:br/>
              </w:t>
            </w:r>
          </w:p>
          <w:p>
            <w:pPr>
              <w:pStyle w:val="indent"/>
            </w:pPr>
            <w:r>
              <w:rPr>
                <w:rFonts w:ascii="微软雅黑" w:hAnsi="微软雅黑" w:eastAsia="微软雅黑" w:cs="微软雅黑"/>
                <w:color w:val="000000"/>
                <w:sz w:val="20"/>
                <w:szCs w:val="20"/>
              </w:rPr>
              <w:t xml:space="preserve">
                酒店早餐，后前往青海湖参观【青海湖二郎剑景区】（游览时间不少于120分钟），青海湖藏语名为“措温布”（意为“青色的海”），湖泊地域面积辽阔，周围被群山环抱，在这里感受别样的自然雄伟。后乘车前往参观【河口古镇/云谷川小镇/平安驿袁家村】（视情况而定游览其中1个景点，车程约4小时，游览时间不少于90分钟），徜徉在宁静的村街小巷或是黄河古渡口，那些厚重的大门、古朴的砖瓦、精致的木雕、静默的船和树，它们不仅是眼里的风景，更是一段又一段铭刻着西部乃至中华沧桑的历史对白。后游览【文迦牧场】（游览时间不少于30分钟）位于青海省青海湖东岸金银滩草原，被誉为“青海小色达”、“距离星空的地方”，距离青海省省会西宁市100公里，总占地面积1000余亩，藏语意为守望者。
                <w:br/>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兰州-桂林-梧州
                <w:br/>
              </w:t>
            </w:r>
          </w:p>
          <w:p>
            <w:pPr>
              <w:pStyle w:val="indent"/>
            </w:pPr>
            <w:r>
              <w:rPr>
                <w:rFonts w:ascii="微软雅黑" w:hAnsi="微软雅黑" w:eastAsia="微软雅黑" w:cs="微软雅黑"/>
                <w:color w:val="000000"/>
                <w:sz w:val="20"/>
                <w:szCs w:val="20"/>
              </w:rPr>
              <w:t xml:space="preserve">
                早餐后根据航班时间送机，自行搭乘航班返回桂林（航班时间以出团通知书为准），抵达桂林两江机场后乘车返回梧州指定地点自行散团（具体车次以出团通知书为准），结束愉快的青海、甘肃大环线之旅。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正餐：30元/人/餐，十人一桌、餐不用不退
                <w:br/>
                【住宿】7晚住宿（酒店标准2人间，不含单房差费用1080元/人，无三人间）
                <w:br/>
                参考酒店名称：（以实际入住为准）
                <w:br/>
                兰州新区：凯宾酒店、格林豪泰连锁酒店、罗曼假期或其他同档次酒店
                <w:br/>
                张掖：盛华文化酒店 石头城酒店或其他同档次酒店
                <w:br/>
                敦煌：祁连大酒店，天鸿酒店，博康酒店或其他同档次酒店
                <w:br/>
                德令哈：万客聚酒店，永发商务酒店，凯斯顿酒店或其他同档次酒店
                <w:br/>
                青海湖沿线：安多避暑酒店，满盛宾馆，噶卓岭宾馆 海宴宾馆或其他同档次酒店
                <w:br/>
                【用车】当地空调旅游用车，景区内为公共环保车（车辆大小由旅行社根据人数安排，保证每位游客1个正座）
                <w:br/>
                【大交通】桂林-兰州往返经济舱含税机票（团队机票一经出票不退不改，如遇政府或航空公司政策性调整燃油税费，税费涨幅差价客人按照实际差价补齐）梧州/桂林往返动车二等（不指定车厢座位）或空调旅游车（保证一人一正座）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br/>
                <w:br/>
                <w:br/>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莫高窟旅游注意事项
                <w:br/>
                1、洞窟平常锁闭，参观时需由讲解人员带领，才能进入。
                <w:br/>
                2、窟内禁止摄影，摄影器材需寄放在入口处。
                <w:br/>
                3、洞内光线昏暗，建议自备手电筒，洞窟入口也可租用手电筒。
                <w:br/>
                4、如果遇到下雨、下雪等天气莫高窟暂停开放。
                <w:br/>
                5、莫高窟实行团队预约制。
                <w:br/>
                <w:br/>
                地接社名称：甘肃鼎耀文旅有限公司  
                <w:br/>
                地址：甘肃省嘉峪关市玉泉南路109号晨枫大
                <w:br/>
                酒店1106室
                <w:br/>
                张炜13788566619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2025-08-05T19:47:13+08:00</dcterms:created>
  <dcterms:modified xsi:type="dcterms:W3CDTF">2025-08-05T19:47:13+08:00</dcterms:modified>
</cp:coreProperties>
</file>

<file path=docProps/custom.xml><?xml version="1.0" encoding="utf-8"?>
<Properties xmlns="http://schemas.openxmlformats.org/officeDocument/2006/custom-properties" xmlns:vt="http://schemas.openxmlformats.org/officeDocument/2006/docPropsVTypes"/>
</file>