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CZ俄罗斯摩尔曼斯克双首都9天极光行程单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ELS1709536682g9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深圳✈莫斯科   CZ8371 SZXSVO 13:55 19:15
                <w:br/>
                莫斯科✈深圳  CZ8372 SVOSZX  21:00 12:00+1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国际交通 CZ 中国南方航空直飞不经停,创造舒适旅途
                <w:br/>
                贴心服务 全程安排出境领队，领队全程携带讲解器
                <w:br/>
                当地餐饮 中俄餐搭配，帝王蟹餐感受舌尖上的饕餮盛宴
                <w:br/>
                俄罗斯心脏 俄罗斯经济、政治中心莫斯科
                <w:br/>
                教堂建筑 俄罗斯标志教堂，圣瓦西里升天、滴血大教堂任您饱览
                <w:br/>
                战斗民族的灵魂 红场克里姆林宫—普京大大的办公处
                <w:br/>
                世界四大博物馆之一 艾尔米塔什皇宫博物馆
                <w:br/>
                俄罗斯的凡尔赛 夏宫花园
                <w:br/>
                世界四大不冻港之一 摩尔曼斯克港
                <w:br/>
                世界上艘核动力水面舰艇 列宁号核动力破冰船
                <w:br/>
                极地动物世界 驯鹿
                <w:br/>
                世界尽头 捷里小镇打卡网红秋千、船舶墓地，感受北冰洋曲折的海岸线及陡峭的岩岸
                <w:br/>
                极地追光 特别安排两次深度追光
                <w:br/>
                优选住宿 莫斯科+圣彼得堡当地精品酒店+摩尔曼斯克连住三晚当地特色酒店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深圳✈莫斯科 参考国际航班：CZ8371 SZXSVO 1355 1915
                <w:br/>
              </w:t>
            </w:r>
          </w:p>
          <w:p>
            <w:pPr>
              <w:pStyle w:val="indent"/>
            </w:pPr>
            <w:r>
              <w:rPr>
                <w:rFonts w:ascii="微软雅黑" w:hAnsi="微软雅黑" w:eastAsia="微软雅黑" w:cs="微软雅黑"/>
                <w:color w:val="000000"/>
                <w:sz w:val="20"/>
                <w:szCs w:val="20"/>
              </w:rPr>
              <w:t xml:space="preserve">
                各位贵宾于指定时间深圳宝安国际机场集合，搭乘南方航空航班飞往俄罗斯首都莫斯科，办理入关手续，
                <w:br/>
                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午餐：飞机     晚餐：飞机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莫斯科✈摩尔曼斯克 参考航班：航班待定，请以具体安排为准！
                <w:br/>
              </w:t>
            </w:r>
          </w:p>
          <w:p>
            <w:pPr>
              <w:pStyle w:val="indent"/>
            </w:pPr>
            <w:r>
              <w:rPr>
                <w:rFonts w:ascii="微软雅黑" w:hAnsi="微软雅黑" w:eastAsia="微软雅黑" w:cs="微软雅黑"/>
                <w:color w:val="000000"/>
                <w:sz w:val="20"/>
                <w:szCs w:val="20"/>
              </w:rPr>
              <w:t xml:space="preserve">
                此天乘航班飞往摩尔曼斯克，北冰洋沿岸首大港口城市，但受北大西洋暖流的影响，是纬度首高的不冻港。一
                <w:br/>
                年中有一个半月极夜和两个月极昼。每年极夜期间，是摩尔曼斯克的旅游旺季，外观摩尔曼斯克城市北极圈标
                <w:br/>
                志纪念碑，纪念碑上标识着经纬度68°58′N 33°03′。这标志着该城已深入北极圈内300多千米，是个地地道道
                <w:br/>
                的北极港城。作为北极一个终年不冻港城市，城市的经纬度坐标纪念碑是个非常有纪念意义的打卡地点。参观
                <w:br/>
                【阿廖沙雕像】（外观约20分钟）位于俄罗斯的摩尔曼斯克，从纪念碑所在的位置，游客可以欣赏不冻港的美
                <w:br/>
                景，此地迷雾缭绕，犹如仙境。【灯塔纪念碑】（外观约10分钟）灯塔纪念碑是为了纪念失踪船员而建，其中
                <w:br/>
                包括2000年在巴伦支海沉没的“库尔斯克”核潜艇上的全部118名船员。晚餐安排打卡北极圈快餐厅（曾
                <w:br/>
                经的北麦当劳）晚餐后开始一次追光，摩尔曼斯克地处北极圈内，是全世界看极光的重要基地之一，很多
                <w:br/>
                人追逐北极光来到这里。大家结伴守夜做追光者，即使没有看到北极光，也会有“一起战斗过”的幸福感~ 
                <w:br/>
                （请自备防寒衣物，室外天气严寒。极光属于自然现象，人为不可控，如果因为天气原因等不可抗力因素导致
                <w:br/>
                无法观赏到极光，敬请谅解）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晚餐：北快餐厅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摩尔曼斯克特色酒店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摩尔曼斯克—捷里别尔卡小镇—摩尔曼斯克
                <w:br/>
              </w:t>
            </w:r>
          </w:p>
          <w:p>
            <w:pPr>
              <w:pStyle w:val="indent"/>
            </w:pPr>
            <w:r>
              <w:rPr>
                <w:rFonts w:ascii="微软雅黑" w:hAnsi="微软雅黑" w:eastAsia="微软雅黑" w:cs="微软雅黑"/>
                <w:color w:val="000000"/>
                <w:sz w:val="20"/>
                <w:szCs w:val="20"/>
              </w:rPr>
              <w:t xml:space="preserve">
                特别申明：如因风雪封路无法前往捷里别尔卡小镇，此天改市区游览+哈士奇基地
                <w:br/>
                早餐后，从摩尔曼斯克出发约3小时车程就能抵达捷里别尔卡小镇，这里曾经生活过很多的渔民而且经营
                <w:br/>
                得非常兴旺但是到了1960年代捷里别尔卡的渔业逐渐的迁移，这里就被停放了许多在北冰洋失事的船舶显得
                <w:br/>
                非常独特和孤寂被世人称为“船舶的墓地”但是却有着别样的肃杀之美这里也是奥斯卡提名外语影片《利维坦
                <w:br/>
                》的取景地随着电影的宣传宁静的小镇成了各地游客从事冰雪运动和观赏北极光的新去处。感受小镇给您带来
                <w:br/>
                的冰雪盛宴：【世界北网给秋千】、【鲸鱼骨架】、【船舶墓地】假如地球是平的，这里已然就是世界的尽
                <w:br/>
                头，就像一个被世人遗忘的无人之境。晚上第二次追寻极光（请自备防寒衣物，室外天气严寒。极光属于自然
                <w:br/>
                现象，人为不可控，如果因为天气原因等不可抗力因素导致无法观赏到极光，敬请谅解）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午餐：特色俄餐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摩尔曼斯克特色酒店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摩尔曼斯克
                <w:br/>
              </w:t>
            </w:r>
          </w:p>
          <w:p>
            <w:pPr>
              <w:pStyle w:val="indent"/>
            </w:pPr>
            <w:r>
              <w:rPr>
                <w:rFonts w:ascii="微软雅黑" w:hAnsi="微软雅黑" w:eastAsia="微软雅黑" w:cs="微软雅黑"/>
                <w:color w:val="000000"/>
                <w:sz w:val="20"/>
                <w:szCs w:val="20"/>
              </w:rPr>
              <w:t xml:space="preserve">
                早餐后，乘车前往萨米民族村，沿途欣赏冰雪奇景。抵达民族村，萨米人着装民族服饰，用萨米语欢迎远
                <w:br/>
                道而来的客人。稍后萨米人带领参观民族部落，生活起居的帐篷，介绍萨米人文化、认识极地动物，有驯鹿、
                <w:br/>
                北极狐狸、哈士奇、狼、兔子等，与驯鹿亲密接触，亲身体验喂驯鹿、温顺的驯鹿萌萌的会像你索要面包吃。
                <w:br/>
                参加【驯鹿拉雪橇】（约10分钟），在北极的雪地上飞驰。互动动萨米人游戏，有拉杆、驯鹿与狼、萨米人足
                <w:br/>
                球等。可以穿着当地民族服饰拍照留念。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午餐：特色俄餐     晚餐：特色俄餐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摩尔曼斯克特色酒店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摩尔曼斯克✈圣彼得堡 参考航班：航班待定，请以具体安排为准！
                <w:br/>
              </w:t>
            </w:r>
          </w:p>
          <w:p>
            <w:pPr>
              <w:pStyle w:val="indent"/>
            </w:pPr>
            <w:r>
              <w:rPr>
                <w:rFonts w:ascii="微软雅黑" w:hAnsi="微软雅黑" w:eastAsia="微软雅黑" w:cs="微软雅黑"/>
                <w:color w:val="000000"/>
                <w:sz w:val="20"/>
                <w:szCs w:val="20"/>
              </w:rPr>
              <w:t xml:space="preserve">
                早餐后，参观具有历史意义的【列宁号核动力破冰船】（外观30分钟）"列宁"号是一艘核动力水面舰
                <w:br/>
                艇，比美国核动力水面舰艇导弹巡洋舰"长滩"号(CGN-9)早了两年多时间。午餐特别安排帝王蟹餐，摩
                <w:br/>
                尔曼斯克的帝王蟹是当地新鲜垂钓，比国内的那种三五千的帝王蟹大了几倍不止。【摩尔曼斯克州立博物馆】
                <w:br/>
                （约 60 分钟）在这里介绍了摩尔曼斯克的自然，历史以及二战中的英雄城摩尔曼斯克，在芬兰轰炸中保
                <w:br/>
                存下来的二战前建筑物，也是北极圈内的博物馆，这里讲述了关于摩尔曼斯克的一切，后乘航班飞往圣彼
                <w:br/>
                得堡，抵达后入住酒店。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午餐：帝王蟹餐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圣彼得堡精品酒店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早餐后，游览【国立埃尔米塔什博物馆】（入内30分钟）与伦敦的大英博物馆、巴黎的卢浮宫、纽约的大都会艺术
                <w:br/>
                博物馆一起，称为世界四大博物馆。博物馆内展品非常丰富，数量多达二百五十万件，各大名画，雕像，名贵古物及
                <w:br/>
                沙皇曾用过的名贵马车等。（逢周一闭馆，如遇闭馆，则会调整游览顺序）--冬宫游毕在冬宫广场自由拍照（约
                <w:br/>
                20 分钟）冬宫广场（约 20 分钟）圣彼得堡的中心广场，历经近 2 个世纪，默默见证了罗曼诺夫王朝的历
                <w:br/>
                史兴衰。亚历山大纪念柱-重达 600 吨，在不用任何支撑物的情况靠自身重量巍然屹立近 200 年，纪念沙俄
                <w:br/>
                击败了拿破仑军队的入侵。外观滴血大教堂（约 20 分钟）--又称复活教堂，它是圣彼得堡为数不多的传统式
                <w:br/>
                教堂，外观圣伊萨基耶夫教堂（约 20 分钟）它当个是俄罗斯首都的主教大教堂，建筑非常宏伟，气势磅礴，
                <w:br/>
                外面的圆柱设计十分独特，在涅瓦河岸能看到这座金顶的大教堂，与圣彼得堡融为一体，晚餐后入住酒店。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圣彼得堡精品酒店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早餐后，游览【夏宫花园】（入内参观约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参观【叶卡捷琳娜花园和宫殿】(入内参观约60分钟)，它是一座十分美丽壮观的法式花  园，园内花坛色彩缤纷，布局精美，绿树成荫，湖水碧波荡漾，森林与湖畔散步着充满巴洛克  风格的“艾尔米塔斯”亭台，人工石洞，土耳其浴室，纪念海上光荣事迹的切斯悔及莫列石柱， 卡古尔纪念碑及有名的喷泉“卖牛奶之女”,环境优雅而美丽。后乘动车前往莫斯科，抵达后入住酒店。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莫斯科精品酒店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莫斯科✈深圳 参考国际航班：CZ8372 SVOSZX 2100 1200+1
                <w:br/>
              </w:t>
            </w:r>
          </w:p>
          <w:p>
            <w:pPr>
              <w:pStyle w:val="indent"/>
            </w:pPr>
            <w:r>
              <w:rPr>
                <w:rFonts w:ascii="微软雅黑" w:hAnsi="微软雅黑" w:eastAsia="微软雅黑" w:cs="微软雅黑"/>
                <w:color w:val="000000"/>
                <w:sz w:val="20"/>
                <w:szCs w:val="20"/>
              </w:rPr>
              <w:t xml:space="preserve">
                早餐后，带着愉快的心情开始游览魅力之都莫斯科，游览红场及周边景点：【克里姆林宫】（入内约60分钟，周四闭馆），它是世界闻名的建筑群，俄罗斯民族骄傲之地，享有“世界第八奇景" 的美誉，普京总统的办公地点，可以偶遇总统哦！
                <w:br/>
                列宁山观景台（约60分钟），位于俄罗斯莫斯科列宁山，现在叫麻雀山，是莫斯科的高处达220米。观景台在麻雀山上，正对莫斯科大学正门，由此俯瞰莫斯科市区，美丽景色尽收眼底。
                <w:br/>
                莫斯科大学（外观30分钟），它是莫斯科七座斯大林式建筑之一，是俄罗斯古老、历史悠久的一所大学，也是世界上公认的世界十大名校
                <w:br/>
                之一；继尔前往阿尔巴特大街自由逛街，游览结束后乘车前往机场，乘航班飞返深圳，晚宿航班上。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抵达深圳
                <w:br/>
              </w:t>
            </w:r>
          </w:p>
          <w:p>
            <w:pPr>
              <w:pStyle w:val="indent"/>
            </w:pPr>
            <w:r>
              <w:rPr>
                <w:rFonts w:ascii="微软雅黑" w:hAnsi="微软雅黑" w:eastAsia="微软雅黑" w:cs="微软雅黑"/>
                <w:color w:val="000000"/>
                <w:sz w:val="20"/>
                <w:szCs w:val="20"/>
              </w:rPr>
              <w:t xml:space="preserve">
                早上抵达深圳，乘航班飞返温暖的家！
                <w:br/>
                备注：在不减少景点的前提下，我社保留根据航班、车次、天气、节假日等具体情况变更行程顺序的权利。此行程
                <w:br/>
                仅供参考，行程以出团通知为准。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1、住宿：当地 7晚精品酒店（散拼团队安排同性别客人入住同一间房）；
                <w:br/>
                2、机票：国际段行程所列机票及税费(团队机票不退、改、签)；
                <w:br/>
                3、签证：俄罗斯团队免签（所需资料：护照首页扫描或复印件）；
                <w:br/>
                4、巴士：根据实际人数安排旅游巴士，保证每人一正座（会根据团队人数调整,每天用车不超过 10 小时）；
                <w:br/>
                5、用餐：十正七早（其中4个中式八菜一汤10美金/人/餐+5特色俄餐20美金/人+1个猎人餐厅帝王蟹50美金/人）特别提示：因团餐餐食均需提前预定，客人因临时退团或放弃用餐的，餐费不可退敬请谅解
                <w:br/>
                6、门票：2次追光、摩尔曼斯克州立博物馆、捷里小镇、萨米村、喂驯鹿、驯鹿拉雪橇、冬宫、夏宫花
                <w:br/>
                园、克宫、叶卡捷琳娜宫殿+花园；
                <w:br/>
                7、导游：中文领队全程陪同+当地中文导游讲解（参考100元/人/天）
                <w:br/>
                参考酒店
                <w:br/>
                莫斯科酒店参考：
                <w:br/>
                格林伍德酒店（Greenwood Hotel)
                <w:br/>
                千里马全景酒店(Maxima Panorama Hotel)
                <w:br/>
                或以上同级别酒店
                <w:br/>
                <w:br/>
                彼得堡酒店参考：
                <w:br/>
                多米纳普尔科沃酒店（Domina Pulkovo Hotel and Apartments）
                <w:br/>
                圣彼得堡普里巴尔蒂斯卡娅丽柏酒店（Cosmos Saint -Petersburg Pribaltiyskaya Hotel）
                <w:br/>
                你好酒店（Nihao）或以上同级别酒店
                <w:br/>
                <w:br/>
                摩尔曼斯克酒店资源稀缺，行程入住当地舒适酒店，无星级划分！
                <w:br/>
                参考酒店：Cosmos Murmansk Hotel、AZIMUT City Hotel Murmansk、Congress-Hotel Meridian
                <w:br/>
                Park Hotel Expedition、Hotel Lights of Murmansk、Airport Hotel、Hotel Nord Star ski resort、
                <w:br/>
                Hotel Fjord、Lapland Hotel 或同级当地特色酒店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1、单房差：人民币4600 元/人/7晚，（散拼团队安排同性别客人入住同一间房，欲住单间请补单房差）；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4、旅游费用不包括旅游者因违约、自身过错、自由活动期间内行为或自身疾病引起的人身和财产损失；游客自行承担。
                <w:br/>
                5、航空公司燃油税上涨价格部份，如遇上涨则追补差价。按照国际惯例在候机及转机期间用餐自理；
                <w:br/>
                6、65 岁以上〈含 65 岁）老年人报名需签署健康承诺函；
                <w:br/>
                7、不含旅游意外保险，建议客人自行购买旅游意外保险；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俄罗斯马戏（约1.5小时）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莫斯科游船（约2小时）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新圣女公墓(约1小时)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芭蕾舞（约2小时）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夏宫宫殿（约1小时）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俄罗斯大餐（约3小时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追光（车程一小时，观测约1小时）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雪地摩托（约20分钟，2人一辆摩托）</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狗拉雪橇 （约10分钟）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1、报名以订金为准，订金 5000 元/人；团款余额支付日为团队出发前 8 个工作日；
                <w:br/>
                2、退团约定：游客报名后因故不能参加本次旅游的，根据旅游法出发前30天内进入罚款期，30天内取消退团，损失机票定金5000元/人，出团前8天内取消退团，损失全团款（结合旅游法规定，依据航空公司规则以及境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运航班以申请为准（国内航班必须要按照客票使用顺序来办理登机手续，若旅客由于自身原因导致未能乘坐国内联程航班，则国际航班客票不能使用，客票作废，一切损失由旅客自行承担。）
                <w:br/>
                5、2周岁以上的儿童均需占床，大小同价。
                <w:br/>
                4、由于不可抗力等不可归责于旅行社的客观原因或旅游者个人原因 ，造成旅游者经济损失的 ，游客自行承担责任。 如恶劣天气、 自然灾害、火车延误、汽车塞车等不可抗力原因如造成团队行程更改 ， 延误、滞留或提前结束时 ，游客自行承担责任。 因此发 生的费用增减 ，按未发生费用退还游客 ，超支费用由游客承担的办法处理。
                <w:br/>
                5、旅行社的领队或导游人员及其他工作人员无法为游客提供一对一的服务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，旅游客自行承担责任。
                <w:br/>
                ◎车辆行驶过程中严禁离开座位 ，以防受伤。第1排座位为领队导游工作位 ，严禁他人入座。
                <w:br/>
                ◎未成年人必须有成年人陪伴方可参团 ，一起报名参团的成人即为其参团过程中的监护人有责任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地接社名称：享游俄罗斯
                <w:br/>
                地址：Profsoyuznaya str.3 office 218,Moscow,Russia,117036
                <w:br/>
                联系人：王增伟
                <w:br/>
                联系电话：89260315679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2025-06-24T16:03:52+08:00</dcterms:created>
  <dcterms:modified xsi:type="dcterms:W3CDTF">2025-06-24T16:03:52+08:00</dcterms:modified>
</cp:coreProperties>
</file>

<file path=docProps/custom.xml><?xml version="1.0" encoding="utf-8"?>
<Properties xmlns="http://schemas.openxmlformats.org/officeDocument/2006/custom-properties" xmlns:vt="http://schemas.openxmlformats.org/officeDocument/2006/docPropsVTypes"/>
</file>