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【湖北全景】单卧单动10日游行程单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HB17091025830A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南宁/柳州/桂林—武汉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贵宾自行前往当地火车站集合乘坐火车，前往武汉，晚住火车上。 
                <w:br/>
                参考车次，具体车次时间以出团通知书为准。：
                <w:br/>
                T290次 南宁站15:38/柳州18:17/桂林北20:10—武昌05:23+1
                <w:br/>
                Z286次 南宁站17:22/南宁东17:40/柳州19:18/桂林北21:03—武昌05:54+1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武汉-襄阳/武当山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关于本日接站走行程相关说明：
                <w:br/>
                1、导游早上7：30左右开始在汉口站/武昌站/附近酒店接人（要求客人于早上8点以前抵达）；若您的抵达时间较早需原地休息等待导游。
                <w:br/>
                早上抵达武昌火车站，稍作休息后乘车前往游览国家5A级景点，登揽江南三大名楼之首【黄鹤楼】（车程不少于30分钟，游览不少于1.5小时），黄鹤楼位于中国湖北省武汉长江南岸武昌蛇山峰岭之上，始建于三国时代吴黄武二年，距今已有1780多年历史，外观【武汉长江大桥】武昌桥头，饱览万里长江大桥雄姿，它是长江上修建的一座铁路、公路两用桥梁。后乘车前往游览赴襄阳不少于3.5小时车程，游览素有“铁打的襄阳”之美称的【襄阳古城墙】（车程不少于3.5小时，游览不少于1小时）观襄阳护城河。
                <w:br/>
                游览结束后乘车赴道教仙山——【武当山】（车程不少于2小时）抵武当山特区，晚餐后入住酒店休息。
                <w:br/>
                 【温馨提示】： 接您的工作人员会在您抵达前一天联系您，导游会在您抵达武汉前一天晚上联系您，请保持电话畅通耐心等待。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襄阳/武当山镇当地酒店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换乘景区交通车进入武当山景区，看武当山主神真武初入武当修炼之所—太子坡【太子坡】（游览不少于1小时）太子坡建筑群基本上是按照真武修炼的故事来精心设计的，古代建筑大师们巧妙地利用山形地势，建起犹如波浪起伏的夹道墙，被称九曲黄河墙。赏武当山景区紫宵宫【紫宵宫】（游览不少于1小时）位于武当山东南的展旗峰下，始建于北宋宣和年间(公元1119一1125年)，明永乐十一年(公元1413年)重建，明嘉靖三十一年(公元1552年)扩建，清嘉庆八年至二十五年(公元1803—1820年)大修，是武当山八大宫观中规模宏大、保存完整的道教建筑之一。现存有建筑29栋，建筑面积6854平方米。中轴线上为五级阶地，由上而下递建龙虎殿、碑亭、十方堂、紫霄大殿、圣文母殿，两侧以配房等建筑分隔为三进院落，构成一组殿堂楼宇、鳞次栉比、主次分明的建筑群。宫的中部两翼为四合院式的道人居所。中餐后，可自行选择乘坐索道或自行徒步至金顶（单边不少于3小时）上达武当山高峰-【金顶景区】（游览不少于2小时），武当山周边高峰林立，天柱峰海拔1612米。武当山山体四周低下，中央呈块状突起，多由古生代千枚岩﹑板岩和片岩构成，局部有花岗岩。岩层节理发育，并有沿旧断层线不断上升的迹象，形成许多悬崖峭壁的断层崖地貌。山地两侧多陷落盆地，如房县盆地﹑郧县盆地等。晚餐后，结束短暂的武当之旅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武当山镇当地酒店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武当山—神农架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神农架木鱼镇（车程不少于4.5小时）游览【神农架自然保护区】(游览不少于4小时)，游览【神农谷】观神农云海；华中屋脊至高点【瞭望塔】海拔3105米，近距离眺望【神农顶】只见原始森林郁郁葱葱、烟雾缭绕，犹如仙境一般，天气晴朗时，湛蓝的天空万里无云，遥远的天际仿佛触手可得；野人出没地【板壁岩】观高山草甸、石林；原始森林【金猴岭】领略原始山水之乐。
                <w:br/>
                结束当天行程，后乘车前往酒店入住休息。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神农架木鱼镇当地酒店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神农架-野三关或花坪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早餐后乘车前往游览【神农祭坛】（车程不少于30分钟，游览不少于40分钟），整个景区分为主体祭祀区、古老植物园、千年古杉等。祭祀区分天坛、地坛，依山而建，主体建筑为巨型牛首人身神农雕像。
                <w:br/>
                后乘车前往游览【天生桥风景区】（车程不少于30分钟，游览不少于1.5小时），天生桥飞瀑自峭壁倾盆而下，似银河泻地，玉珠飞溅，展出万种风情；景区内天生石桥、阴潭、老君听涛、清澈的山涧、巴人的茅屋，欣赏古老的堂戏，品神农云雾茶、喝地道包谷酒，尝神农喜饼、共同构成一幅人与自然和谐世外桃源画卷。
                <w:br/>
                后乘车前往游览【官门山】（车程不少于20分钟，游览不少于2小时）官门山景区植被丰富，雨水充足，风景优美，沟壑纵横，谷幽林密，得天独厚的地理环境，孕育了神农架官门山的奇景和生命，以及人文遗迹。官门山景区集生态、动植物、人文、科考等于一体，是神农架的生态大观园。官门山物种丰富，山险林奇，山水相映，环谷幽深，地质遗迹富集。亮点是领略神农架“物种基因库”。
                <w:br/>
                后乘车前往野三关或花坪，抵达后入住酒店休息。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野三关或花坪当地酒店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清江大峡谷--蝴蝶岩--黄鹤峰林--女儿城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野三峡景区，乘船游览【水上恩施—清江大峡谷】（车程不少于1.5小时，游玩不少于3小时），游客在景阳码头乘船沿途观看壮观的800里清江醉美一段景阳画廊：河谷幽深，气势雄伟的土家人的母亲河，一个震撼的卡斯特地貌的神奇蝴蝶岩；八百里清江美如画。
                <w:br/>
                后可登岸游览【清江明珠-蝴蝶岩】，蝴蝶岩是清江上的一颗明珠，是从未被人踏足的一片神秘处女地，是清江上具备上岸观光、体验、休闲功能的悬崖洞穴景区。（如遇暴雨或其他原因，不能上岸，不退任何费用，敬请理解）。
                <w:br/>
                后乘车前往游览【黄鹤峰林】（车程不少于40分钟，游览不少于2小时）可观赏壮美日落景观，这里可欣赏到奇特的卡斯特地貌，群峰耸立，万石峥嵘，在晚霞映照，天地群山另成一副罕见山水画卷。沿途的石芽、峰林、溶沟、天坑、地缝、千姿百态、美不胜收。
                <w:br/>
                后乘车前往恩施市区游览【土家女儿城】（游览不少于40分钟），土家女儿城位于湖北省恩施市区七里坪，作为全国第八个人造古镇，土家女儿城合理且精心的谋划了整体建筑风格，仿古与土家吊脚楼相结合，体现了土家族的民风民俗。
                <w:br/>
                结束当天行程，乘车前往酒店休息。
                <w:br/>
                温馨提示：女儿城免费的表演若因时间、天气或官方停演不接受任何投诉。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恩施大峡谷（云龙河地缝+七星寨）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不少于2小时，全景游玩不少于6小时）（由云龙河地缝景区、七星寨景区两部分组成）换乘景交+地面缆车进景区。上午游览【大峡谷云龙河地缝】（游览不少于2.5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后前往【大峡谷七星寨】（游览时间不少于3.5小时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世界地质奇观，喀斯特地形地貌天然博物馆。
                <w:br/>
                结束当天行程，乘车前往酒店入住休息。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地心谷】（车程不少于1.5小时，游玩不少于2.5小时）换乘景区交通车进入景区，桥长268米，桥面宽3.2米，桥面离河谷高约200米，是鄂西南又长、又高的峡谷9D玻璃悬索桥。该桥采用超现实视觉感受，配以特殊刺激效果同步表现，以仿真场景与特别感应设置，模拟多种特技效果、立体画面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，游览结束后乘车前往宜昌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三峡大坝--荆州古城--武汉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有“中国公路桥梁博物馆”之称的三峡专用高速公路，赴举世闻名的【三峡大坝景区】（车程不少于1小时，游览不少于2小时），途观西陵峡谷风光、毛公山、黄陵庙,抵达国家5A级风景区三峡大坝旅游区：登上坛子岭观景点，俯瞰三峡大坝全貌，体会毛主席诗句“截断巫山云雨，高峡出平湖”的豪迈情怀；站在185平台欣赏高峡平湖的壮丽景观；走近近坝观景点，零距离感受雄伟壮丽的大坝；截流纪念园里欣赏人与自然的结合，再现曾经热火朝天的建筑场景。
                <w:br/>
                后乘车前往【荆州古城】（车程不少于2.5小时，游览不少于40分钟，不上城墙）又名江陵城，是中国历史文化名城之一。有保存较完好的荆州古城墙，城内东西直径3.75公里，南北直径1.2公里，面积4.5平方公里，城墙周长10.5公里，高8.83米，共六座城门，每座城门上均建有城楼。荆州古城墙始建于春秋战国时期，曾是楚国的官船码头和渚宫，后成为江陵县治所，出现了城廓。经过三百五十多年的风雨，现存的古城墙大部分为明末清初建筑。现耸立在人们眼前的雄伟砖城，为明清两代所修造。砖城逶迤挺拔、完整而又坚固，是我国府城中保存完好的古城垣。
                <w:br/>
                游览结束后返回武汉入住酒店休息。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武汉-桂林/柳州/南宁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早餐后根据时间乘车前往火车站，乘坐动车返广西，于当地火车站自行散团，结束愉快湖北之行！ 
                <w:br/>
                参考车次，具体车次时间以出团通知书为准：
                <w:br/>
                G435次    武汉12:43—桂林北17:49/柳州19:02/南宁东20:09
                <w:br/>
                G2065次   武汉14:32—桂林北19:32/柳州20:58/南宁东22:10
                <w:br/>
                G421次    武汉15:13—桂林19:03/柳州20:03/南宁东21:08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去程交通：南宁/柳州/桂林-武昌硬卧火车票（一人一铺，不保证上中下铺位）。
                <w:br/>
                 回程交通：武汉-桂林/柳州/南宁动车二等座票。
                <w:br/>
                2.首道门票：黄鹤楼+武当山+神农架+地心谷+恩施大峡谷（地缝+七星寨）+野三峡（黄鹤峰林+清江大峡谷+蝴蝶岩）+三峡大坝。
                <w:br/>
                3.住宿：8晚当地酒店双人标准间（全程单房差500元）。
                <w:br/>
                参考酒店：武汉楚源酒店或同档次，武当山国宾大酒店或同档次，神农架凯旋酒店或同档次，宜昌际豪酒店或同档次，野三关熠辉酒店或同档次，花坪同福酒店或同档次，恩施高旗酒店或同档次。
                <w:br/>
                4.用车：当地空调旅游车，保证一人一正座，接送站为普通车。
                <w:br/>
                5.用餐：全程8早15正，10人1桌，人数不足菜品相应减少，不含酒水饮料（正餐餐标20元/人/餐）。
                <w:br/>
                6.导游：当地中文导游服务（导服60元/人）（行程第9/10天为司机接送，不含导游服务）。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1、行程所有景区内换乘车及小门票、缆车（索道）均按照景区收费标准：
                <w:br/>
                2.“旅游费用包含”内容以外的所有费用，如自由活动期间的餐、车及娱乐活动等。
                <w:br/>
                3.不提供自然单间，产生单房差请自理。（全程单房差500元）
                <w:br/>
                4.酒店内儿童早餐费用及儿童报价以外产生的其他费用需游客自理。
                <w:br/>
                5.旅游人身意外保险。
                <w:br/>
                6.因旅游者违约、自身过错、自身疾病，导致的人身财产损失而额外支付的费用。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恩施硒港/硒都印象土特产超市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主营产品：当地土特产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当地景区规定乘坐小交通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武当山环保车+神农顶环保车+地心谷景交车+恩施大峡谷地面缆车+恩施大峡谷景交车+三峡大坝换乘车+清江船费+升级特色餐+综合服务费=699元/人（抵达当地后现付导游）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1、武汉段：黄鹤楼电瓶车10元/人。
                <w:br/>
                2、武当山段：武当山往返索道170元/人。
                <w:br/>
                3、恩施段：恩施大峡谷上行索道105元/人，七星寨下行扶梯30元/人，云龙河地缝上行电梯30元/人，黄鹤峰林索道上行40元/人，黄鹤峰林电梯上行30元/人，地心谷垂直电梯35元/人，地心谷平行电梯25元/人，地心谷玻璃桥70元/人。
                <w:br/>
                4、宜昌段：三峡大坝电瓶车10元/人，三峡大坝耳麦20元/人。
                <w:br/>
                5、神农架段：无二消。
                <w:br/>
                6、荆州段：荆州古城上城墙（宾阳楼）35元/人，环城电瓶车50元/人。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西兰卡普表演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《西兰卡普表演》218元/人。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1、不可抗力，按《旅游法》第六十七调之规定处理。
                <w:br/>
                2、行程中需自理的门票和景区内自理的项目，请自愿选择购买参加，消费时请慎重考虑，把握好质量与价格，务必索要发票；
                <w:br/>
                3、旅游者应确保身体健康，保证自身条件能够完成行程。为了确保旅游顺利出行，防止旅途中发生人身意外伤害事故，请旅游者在出行前做一次必要的身体检查，年龄在65岁以上的游客请组团社签定《旅行社免责承诺书》。未满2周岁或年满65岁的，有心肺脑血管病听视力障碍等，不宜长途旅行的，既有病史和身体残障的，均不适合参加；任何隐瞒造成的后果由旅游者自行承担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3.如遇台风、暴雪等不可抗力因素导致无法按约定行程游览，经游客同意并签字后，旅行社可根据实际情况适当调整行程顺序；
                <w:br/>
                4.行程中的赠送项目，因客人自身原因或不可抗力因素造成游客不能享用，旅行社不做任何退费，不影响游览的情况下，旅行社会根据实时路况，天气等特殊情况调整游览的先后顺序；
                <w:br/>
                5.此产品为散客拼团，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；
                <w:br/>
                6.出行前请提前了解目的地天气地理状况，并请备好常用保暖，降暑，防晒，防雨用品及常备药品。请注意行程中上下车，行车中，酒店内，景区内，用餐点人身及财产安全；行程内包含陡坡密林、悬崖蹊径、急流深洞等危险区域，请注意禁止标志，不可冒险前往；景区内禁止吸烟，请爱护公共环境卫生；
                <w:br/>
                7.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；
                <w:br/>
                8.各景区内配套，各沿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；
                <w:br/>
                9.请尊重当地少数民族的生活和信仰，避免与当地居民发生冲突；
                <w:br/>
                10.因不可抗力或者旅行社、履行辅助人已尽合理注意义务仍不能避免的事件，造成旅游者行程减少的，我社按未发生费用退还；造成滞留的，我社将协助安排，因此增加的费用由旅游者自行承担。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.在游览过程中，对我社安排的各项服务，如有投诉、意见、建议等请及时在当地提出，以便我们积极配合处理！敬请认真、如实填写《游客意见单》。您的宝贵意见将是我们提升服务水平，处理质量问题的依据。
                <w:br/>
                12、自由活动期间，旅行社不安排车出行，请保管好自己的证件及随身物品，贵重物品请妥善保管，注意人身安全。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2025-08-03T22:35:37+08:00</dcterms:created>
  <dcterms:modified xsi:type="dcterms:W3CDTF">2025-08-03T22:35:37+08:00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