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《出埃及记·寻踪古埃及文明10天7晚纯玩》行程单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AJ1709024457x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去程：HU471 0225  0710
                <w:br/>
                回程：HU472 1155 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6月纯玩埃及畅享10日
                <w:br/>
                🌹广西各地-深圳高铁票最高报销300元/人
                <w:br/>
                特别赠送价值3500元大礼包
                <w:br/>
                ✈海南航空直飞开罗，探访四大名城
                <w:br/>
                🏝马车巡游卢克索，红海享沙滩阳光、海底奇观
                <w:br/>
                🐫鸽子餐、金字塔景餐，品地道美食
                <w:br/>
                🌟全程入住当地五星酒店
                <w:br/>
                ❤特别赠送10G流量卡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集散地——深圳
                <w:br/>
              </w:t>
            </w:r>
          </w:p>
          <w:p>
            <w:pPr>
              <w:pStyle w:val="indent"/>
            </w:pPr>
            <w:r>
              <w:rPr>
                <w:rFonts w:ascii="微软雅黑" w:hAnsi="微软雅黑" w:eastAsia="微软雅黑" w:cs="微软雅黑"/>
                <w:color w:val="000000"/>
                <w:sz w:val="20"/>
                <w:szCs w:val="20"/>
              </w:rPr>
              <w:t xml:space="preserve">
                广西各地自行前往深圳宝安机场集合，领队办理登机手续，搭乘海南航空飞往埃及首都-开罗，夜宿飞机。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——开罗
                <w:br/>
              </w:t>
            </w:r>
          </w:p>
          <w:p>
            <w:pPr>
              <w:pStyle w:val="indent"/>
            </w:pPr>
            <w:r>
              <w:rPr>
                <w:rFonts w:ascii="微软雅黑" w:hAnsi="微软雅黑" w:eastAsia="微软雅黑" w:cs="微软雅黑"/>
                <w:color w:val="000000"/>
                <w:sz w:val="20"/>
                <w:szCs w:val="20"/>
              </w:rPr>
              <w:t xml:space="preserve">
                抵达开罗，入境后导游接团。
                <w:br/>
                随后，前往游览世界公认的“古代世界八大奇迹”之首【金字塔群】。在埃及境内已发现的110座金字塔中，主要由古埃及第四王朝的三位法老也就是爷孙三代的胡夫金字塔、哈夫拉金字塔、孟卡拉金字塔和狮身人面像组成，周围还有许多“玛斯塔巴”与小金字塔、太阳船、河谷神庙等世界著名遗迹。相传是古埃及法老（国王）的陵墓，但是考古学家从没有在金字塔中找到过法老的木乃伊。陵墓基座为正方形，四面则是四个相等的三角形（即方锥体），侧影类似汉字的“金”字，故汉语称为金字塔。是人类至今最大的建筑群之一，早已成为古埃及文明最有影响力和持久的最大象征。 (可自费进入金字塔内部参观)
                <w:br/>
                随后参观【狮身人面像】（约2小时）巨像高66尺、长240尺，姿态十分雄浑而优雅，横卧于基沙台地上，守卫着哈夫拉王金字塔已达五千年之久。古埃及人常用狮子代表法老王，象征其无边的权力和无穷的力量，这种法老王既是神又是人的观念，促使了狮身人面混合体的产生。如果没有去看过狮身人面像，就不能说到过了埃及。狮身人面像并不是只有埃及开罗才有。只是在开罗的这一座最大，而且是最古老的。 
                <w:br/>
                午餐特别安排【金字塔景观餐厅】用餐；
                <w:br/>
                午餐后前往游览前往游览【埃及博物馆】（约2小时），座落在开罗市中心的解放广场，博物馆为古朴的砖红色建筑，分为两层。1902年建成开馆，是世界上最著名、规模最大的古埃及文物博物馆。光是在1922年由图坦卡蒙墓穴中发现的1700余件宝物，就令人不虚此行。这座博物馆以收藏法老时期的文物为主，埃及人又习惯地称之为“法老博物馆”。 目睹镇馆之宝埃及法老的黄金面罩，还可以参观木乃伊展厅中多具法老及皇室贵族的木乃伊，了解其制作过程。馆内藏有丰富的古埃及文物，尤其以图坦卡门王的陪葬品、黄金棺、面具、木乃伊等为千古奇物。 
                <w:br/>
                特别增游著名【萨拉丁城堡】（约1小时）：位于开罗城东穆盖塔姆山上，在此俯瞰开罗的至佳观景台。自中世纪建成直到19世纪下叶，一直都是埃及的“权力中心”，时间跨度绵延700年，浓缩了埃及近千年的沧桑和辉煌，堪称一部历史书，值得翻阅和研读。参观城堡里面的埃及地标建筑：默罕默德·阿里大清真寺，穆罕默德·阿里上台统治埃及时修建，里面有一座法国国王路易·菲利普回赠的大铁钟。此前，穆罕默德·阿里送给法国国王一个法老时代的方尖碑。萨拉丁城堡里还有两个独特的博物馆：1.国家军事博物馆和国家警察博物馆。
                <w:br/>
                【打卡100埃镑取景地--著名苏丹·哈桑清真寺】（外观不入内），它被认为是中东最美的清真寺之一，内有逊尼派4大教法学派神学院，吸引着世界各地的伊斯兰教徒前来朝拜，被认为可与法老时期的金字塔相媲美！【注意:如遇星期日做礼拜，则无法入内，敬请谅解】
                <w:br/>
                晚餐后送回酒店休息
                <w:br/>
                交通：深圳-开罗  参考航班：HU471 0225 0710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午餐：金字塔景观餐     晚餐：尼罗河景观餐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（单程车程约3.5小时）
                <w:br/>
              </w:t>
            </w:r>
          </w:p>
          <w:p>
            <w:pPr>
              <w:pStyle w:val="indent"/>
            </w:pPr>
            <w:r>
              <w:rPr>
                <w:rFonts w:ascii="微软雅黑" w:hAnsi="微软雅黑" w:eastAsia="微软雅黑" w:cs="微软雅黑"/>
                <w:color w:val="000000"/>
                <w:sz w:val="20"/>
                <w:szCs w:val="20"/>
              </w:rPr>
              <w:t xml:space="preserve">
                酒店早餐后，乘车前往亚历山大，
                <w:br/>
                【亚历山大图书馆】（约30分钟）拥有最丰富的古籍收藏，曾经同亚历山大灯塔一样驰名于世。
                <w:br/>
                【蒙塔扎皇宫花园】（约1小时）埃及末代国王法鲁克的行宫历代埃及国王的避暑胜地，在花园内漫步感受地中海美景。又叫“夏宫”。
                <w:br/>
                游览【庞贝石柱】（约30分钟）著名的遗迹，是亚历山大城的标志，柱身全长20．75 米，由一整块红色花岗石雕凿而成。石料采自阿斯旺，再由平底船经尼罗河运往亚历山大。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开罗——红海（车程约5小时）
                <w:br/>
              </w:t>
            </w:r>
          </w:p>
          <w:p>
            <w:pPr>
              <w:pStyle w:val="indent"/>
            </w:pPr>
            <w:r>
              <w:rPr>
                <w:rFonts w:ascii="微软雅黑" w:hAnsi="微软雅黑" w:eastAsia="微软雅黑" w:cs="微软雅黑"/>
                <w:color w:val="000000"/>
                <w:sz w:val="20"/>
                <w:szCs w:val="20"/>
              </w:rPr>
              <w:t xml:space="preserve">
                享用酒店自助早餐，退房后驱车返回著名的红海洪加达度假胜地。
                <w:br/>
                中午抵达酒店，享用酒店自助午餐，办理入住手续后自由活动。在入住红海期间，您均可尽情自由享受红海渡假区的各项休闲活动，享受阳光、沙滩、海岸的怡人风光！譬如游泳、潜水、沙漠冲沙、沙滩排球等项目   
                <w:br/>
                （红海酒店自助晚餐均不含酒水饮料，客人如有需要须另外付费）
                <w:br/>
                【推荐项目】：
                <w:br/>
                红海出海：如果说尼罗河是埃及的命脉，红海则像一条纽带，链接着非洲与亚洲，也连接着地中海和阿拉伯海。沙漠侧畔的红海，对于埃及人和世界各地的游客来说，是度假天堂。 在尼罗河两岸看过厚重的历史后，千万不要错过浪漫的红海出海、潜水、钓鱼，沙滩，而且一路海鸥相伴的浪漫之旅！
                <w:br/>
                特别提示：为保证您的旅途安全，禁止跟旅行社以外的人员私自外出活动！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红海全天自由活动
                <w:br/>
              </w:t>
            </w:r>
          </w:p>
          <w:p>
            <w:pPr>
              <w:pStyle w:val="indent"/>
            </w:pPr>
            <w:r>
              <w:rPr>
                <w:rFonts w:ascii="微软雅黑" w:hAnsi="微软雅黑" w:eastAsia="微软雅黑" w:cs="微软雅黑"/>
                <w:color w:val="000000"/>
                <w:sz w:val="20"/>
                <w:szCs w:val="20"/>
              </w:rPr>
              <w:t xml:space="preserve">
                全天活动（不含车导服务）
                <w:br/>
                （红海酒店自助晚餐均不含酒水饮料，客人如有需要须另外付费）
                <w:br/>
                参与自费项目：
                <w:br/>
                红海出海，潜水，沙漠冲沙等娱乐项目，可更直接深刻的感受到红海的魅力。
                <w:br/>
                自费参与潜水艇（游览约1小时）、玻璃船（游览约1.5小时）、可自费游船出海（约4小时）；
                <w:br/>
                自费参加神秘的阿拉伯沙漠冲沙（游览约3小时）；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——卢克索（车程约3.5小时）
                <w:br/>
              </w:t>
            </w:r>
          </w:p>
          <w:p>
            <w:pPr>
              <w:pStyle w:val="indent"/>
            </w:pPr>
            <w:r>
              <w:rPr>
                <w:rFonts w:ascii="微软雅黑" w:hAnsi="微软雅黑" w:eastAsia="微软雅黑" w:cs="微软雅黑"/>
                <w:color w:val="000000"/>
                <w:sz w:val="20"/>
                <w:szCs w:val="20"/>
              </w:rPr>
              <w:t xml:space="preserve">
                乘车前往世界至大露天博物馆卢克索，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三桅帆船Felucca】泛舟在平静的尼罗河，观看落日余辉中东岸壮丽的神庙群以及西岸的粉红色山峦，这将是终生难忘的美妙体验（注意：如天气原因例如无风情况，则将三桅帆船Felucca改成机动船，敬请谅解）。
                <w:br/>
                游览【香蕉岛 Banana Island品尝传统埃及茶及香蕉】，体验原住居民的生活（品尝时令水果，如无香蕉，则代替为其他水果）。
                <w:br/>
                下午特别安排乘坐努比亚民族特色马车前往卢克索城区，外观见证古都底比斯辉煌历史的气势辉宏【卢克索神庙】（外观约30分钟），一边感受卢克索淳朴民风，一边恍如回到几千年法老王世界（特别提醒：乘坐马车时上下车请注意安全，马车未停稳之前切勿作出跳车或相关危险动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卢克索Jolie Ville hotel酒店或同级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红海（车程约3.5小时）
                <w:br/>
              </w:t>
            </w:r>
          </w:p>
          <w:p>
            <w:pPr>
              <w:pStyle w:val="indent"/>
            </w:pPr>
            <w:r>
              <w:rPr>
                <w:rFonts w:ascii="微软雅黑" w:hAnsi="微软雅黑" w:eastAsia="微软雅黑" w:cs="微软雅黑"/>
                <w:color w:val="000000"/>
                <w:sz w:val="20"/>
                <w:szCs w:val="20"/>
              </w:rPr>
              <w:t xml:space="preserve">
                酒店早餐后，乘车前往红海，一路上风光无限！
                <w:br/>
                今日自费推荐：
                <w:br/>
                自费参与潜水艇（游览约1小时）、玻璃船（游览约1.5小时）、可自费游船出海（约4小时）；【沙漠冲沙】客人可自费乘坐4WD越野吉普画进行冒险家游戏-冲沙，欣赏沙漠落日，进入沙漠营帐观赏中东肚皮舞。享用阿拉伯烧烤晚餐，穿阿拉伯民族服饰拍照，品尝阿拉伯特色的水烟，绘制阿拉伯民族手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——开罗（车程约6小时）
                <w:br/>
              </w:t>
            </w:r>
          </w:p>
          <w:p>
            <w:pPr>
              <w:pStyle w:val="indent"/>
            </w:pPr>
            <w:r>
              <w:rPr>
                <w:rFonts w:ascii="微软雅黑" w:hAnsi="微软雅黑" w:eastAsia="微软雅黑" w:cs="微软雅黑"/>
                <w:color w:val="000000"/>
                <w:sz w:val="20"/>
                <w:szCs w:val="20"/>
              </w:rPr>
              <w:t xml:space="preserve">
                酒店早餐后，驱车前往开罗，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前往【中东第一大古集市—汗哈利利集市】（约1小时），位于开罗老城区，这里有上千家店铺，可供您选购当地特色商品，享受讨价还价的乐趣。
                <w:br/>
                特别安排集市附近【开罗老城享用咖啡点心下午茶，品尝阿拉伯水烟】，体验下古埃及法老们一直流传至今的平日消遣活动。
                <w:br/>
                特别安排【品尝当地传统特色-鸽子餐】，掺和有香料的大米培制，诱人的扑鼻香气，这是最受青睐的埃及美食之一，值得一试。
                <w:br/>
                今日自费推荐：
                <w:br/>
                【开罗游轮夜游尼罗河+自助晚餐】(约1.5小时，须提前预定，报名参加的客人不做单独退餐费，价格已经包含原来的餐费)开罗的夜晚非常浪漫，融合了东方的迷人和西方的艺术，给旅游者提供了丰富多彩的娱乐，其中尼罗河游船最为欢迎，在船上有肚皮舞、苏菲舞表演，在游船上吃自助餐晚饭，观看和参与舞蹈表演，尽情的欣赏尼罗河两岸的美丽夜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晚餐：特色网红鸽子餐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深圳  参考航班：HU472 1155 0400+1 （飞行时间约9小时40分钟）
                <w:br/>
              </w:t>
            </w:r>
          </w:p>
          <w:p>
            <w:pPr>
              <w:pStyle w:val="indent"/>
            </w:pPr>
            <w:r>
              <w:rPr>
                <w:rFonts w:ascii="微软雅黑" w:hAnsi="微软雅黑" w:eastAsia="微软雅黑" w:cs="微软雅黑"/>
                <w:color w:val="000000"/>
                <w:sz w:val="20"/>
                <w:szCs w:val="20"/>
              </w:rPr>
              <w:t xml:space="preserve">
                酒店早餐后 ，于指定时间乘车前往开罗国际机场送机；
                <w:br/>
                交通：参考航班：HU472 1330 0510+1 （飞行时间约9小时40分钟）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深圳——温暖的家
                <w:br/>
              </w:t>
            </w:r>
          </w:p>
          <w:p>
            <w:pPr>
              <w:pStyle w:val="indent"/>
            </w:pPr>
            <w:r>
              <w:rPr>
                <w:rFonts w:ascii="微软雅黑" w:hAnsi="微软雅黑" w:eastAsia="微软雅黑" w:cs="微软雅黑"/>
                <w:color w:val="000000"/>
                <w:sz w:val="20"/>
                <w:szCs w:val="20"/>
              </w:rPr>
              <w:t xml:space="preserve">
                抵达深圳，返回广西温馨的家，结束愉快的埃及之旅。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1、深圳-埃及往返国际机票；为“团队联程航班”，旅游者未乘坐旅程中的任何一程，其他段机票均无法正常使用。
                <w:br/>
                2、3晚开罗五星+1晚卢克索国际五星+3晚红海五星，酒店房间为双人标准间（酒店含早餐，2人一间房）。
                <w:br/>
                开罗：五星Le Passage Cairo Hotel &amp; Casino或同级
                <w:br/>
                红海： 五星Hawaii Caesar hotel或同级
                <w:br/>
                卢克索：五星Jolie Ville hotel&amp;Spa King island hotel或同级
                <w:br/>
                3、境外旅游巴士及外籍司机，按人数派车并保障舒适空座率（一人一正座）。 
                <w:br/>
                4、中文领队人员全程陪同。 
                <w:br/>
                5、境外当地中文导游服务；（请注意，埃及导游不接/送机，接/送机等助理服务性工作均为当地旅行社英文助理完成）。  
                <w:br/>
                6、行程所含餐食，西式自助早餐，中式团队午晚餐或当地餐(套餐或自助餐，酒水不含)，红海酒店自助餐；共15正7早。
                <w:br/>
                7、行程中所列入内参观景点第一道门票(不含景区内的二道门票及个人消费)，如因自身原因取消参观，景点门票费用不退，行程表中标明的景点游览顺序和停留时间仅供参考。  
                <w:br/>
                8、旅行社责任险。
                <w:br/>
                9、每位客人每天一瓶水。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2、全程司导服务费：1500元/人(大小同价)。
                <w:br/>
                3、落地签证费200元/人(请出团前与团费一起结算付清)。 
                <w:br/>
                4、依照旅游业现行业规定，本公司有权依据最终出团人数，调整分房情况。客人报名时为单男或单女，分房时如产生自然单间，单间差请客人自理！（房差费用3000元 /人）。 
                <w:br/>
                5、酒店内电话、传真、洗熨、收费电视、饮料等费用。 
                <w:br/>
                6、客人私人费用：（如洗衣，理发，电话，饮料，烟酒，付费电视，行李搬运等）。
                <w:br/>
                7、团队机票不允许改名、退票、改票、改期。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11、行程列明以外的景点或活动所引起的任何费用，服务项目未提到的其他一切费用，例如特种门票（缆车等）。 
                <w:br/>
                12、旅游费用不包括旅游者因违约、自身过错、自由活动期间内行为或自身疾病引起的人身和财产损失。
                <w:br/>
                13、旅客个人旅游意外险(强烈建议客人自行购买)。
                <w:br/>
                14、酒店入住押金(不同星级、等级酒店会收取不等金额的入住押金，客人可以现金支付或信用卡支付。酒店会在退房时点房间物品后一并退还。建议客人刷卡结算，如给现金)。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收到订金50%确认留位，如游客因个人原因临时自愿放弃游览行程，订金将扣取不予退还。出发前14天支付余款，如客人14-7天内取消扣取50%机位及酒店损失费。如客人7天取消，则只退还没产生的餐费及门票费
                <w:br/>
                2、不满12周岁的小孩不占床为团费的9折含早餐；占床则与成人同价；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6、自费活动包含刺激性及危险性环节，小童、老人、孕妇、患心脏病、高血压等或其它身体状况不太好的客人建议不要参加，请根据自身的身体状况自行决定。
                <w:br/>
                7、强烈建议出行游客购买个人旅游意外保险。具体保险险种请在报名时向销售人员咨询并购买，出行时请将该保单资料随身携带。
                <w:br/>
                8、本线路含有出海或者海上活动等高风险性游乐项目，敬请客人务必在参加前充分了解项目的安全须知并确保身体状况能适应此类活动，如非旅行社责任造成的客人意外伤害，旅行社不承担相应的赔偿责任。
                <w:br/>
                9、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10、风险提醒：为了客人人身与财产安全，请客人在境外选择参加自费项目通过组团社预订或当地导游和地接社预定，如自由活动期间选择其他途径参加自费产生任何风险问题我社不承担责任。
                <w:br/>
                11、脱团离团说明：旅游者在行程中要求脱团、离团的，视为旅游者违约提前解除合同，并承担违约责任，旅行社有权向有关部门、警方报告，给旅行社造成经济损失的，应当承担3000元/人的离团费用。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1、中国因私护照首页（客人报名前请确保自身护照有效期在六个月以上（指护照有效期＞回程时间+6个月）和三页签证空白页）
                <w:br/>
                2、持港澳台（含CI、DI身份证明书）和外籍护照：必须自备前往目的地国家的有效签证，并且必须具备再次进入中国境内的有效签证；（特别提醒：持有香港、澳门身份证明书的游客，不能做落地签，请自行提前办理好签证，以免影响出境。）
                <w:br/>
                3、持港澳台护照：出发当日还请自备有效回乡证、台胞证。如临时发现护照过期或不足有效期者，我司有权按实际产生的费用扣费；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2025-08-02T21:57:12+08:00</dcterms:created>
  <dcterms:modified xsi:type="dcterms:W3CDTF">2025-08-02T21:57:12+08:00</dcterms:modified>
</cp:coreProperties>
</file>

<file path=docProps/custom.xml><?xml version="1.0" encoding="utf-8"?>
<Properties xmlns="http://schemas.openxmlformats.org/officeDocument/2006/custom-properties" xmlns:vt="http://schemas.openxmlformats.org/officeDocument/2006/docPropsVTypes"/>
</file>