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游走桂林山水间3日游行程单</w:t>
      </w:r>
    </w:p>
    <w:p>
      <w:pPr>
        <w:jc w:val="center"/>
        <w:spacing w:after="100"/>
      </w:pPr>
      <w:r>
        <w:rPr>
          <w:rFonts w:ascii="微软雅黑" w:hAnsi="微软雅黑" w:eastAsia="微软雅黑" w:cs="微软雅黑"/>
          <w:sz w:val="20"/>
          <w:szCs w:val="20"/>
        </w:rPr>
        <w:t xml:space="preserve">船游20元人民币背景兴坪漓江、银子岩、兴坪古镇、象鼻山休闲游，赠送鱼鹰合影，遇龙河稻田咖啡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GLD11875554U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◤不早起，晚出发（8-10点），行程更放松。
                <w:br/>
                ◤赠送【一尺稻田】下午咖啡
                <w:br/>
                ◤兴坪古镇网红鸬鹚拍照，走进20元人民币背景，还原人民币里的风景，打卡记录美好瞬间
                <w:br/>
                ◤全程入住精品酒店，保证酒店质量。
                <w:br/>
                ◤指定精品小团，根据团上人数安排舒适小车或商务车服务。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请各位贵宾自行前往桂林（大交通自理）。抵达桂林后，于桂林火车站出站口或机场出口处集合，当地司机接待，送桂林酒店入住休息，今日不做行程安排。自由活动。 抵达桂林当天，如时间尚早，您可自行漫步于【中心广场】、【正阳步行街】，【逍遥楼】，【王城东西巷】，【杉湖】和【榕湖】等免费景点，欣赏世界旅游名城的城市夜景。 温馨提示 ： 1、出发前：地接带团司机将于您到达前一天晚上20点前短信或电话与您联系，核对信息，请注意保持通讯畅通！ 2、为了方便大家更轻松的游玩，导游可根据当地实际情况调整行程前后顺序，敬请配合，谢谢！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上午：船游兴坪漓江（游览约70分钟）。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温馨提示：行程中兴坪漓江船为普通船，如因景区原因无法安排普通船或游客需升级兴坪漓江三星船补差价30元/人。
                <w:br/>
                徒步游览：兴坪古镇（游览约40分钟）。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下午：徒步遇龙河.网红秋千.稻田咖啡（游览约70分钟）。 遇龙河两岸一派田园风光，每年春天，遇龙河边3000亩连片油菜花迎春绽放，金灿灿的花海把乡村点缀得异常美丽，近处菜花灿烂，蜂飞蝶舞，远处村舍依依，勾画出一幅美丽的田园画卷。后来到一尺稻田咖啡，伴着田园美景品咖啡，惬意非常。这一路，既有自然美景相伴，又能感受人文韵味，趣味十足，推荐大家来体验呀。 赠送每人一杯稻田咖啡。
                <w:br/>
                遇龙河如需骑行，骑行费用自理。 遇龙河畔步道骑行线路建议：十里画廊-遇龙水韵·网红秋千稻田-双流义渡亭-仙渡亭-村上春树-一尺稻田咖啡（独特氛围） 。
                <w:br/>
                车览：十里画廊（游览约20分钟）。 十里画廊阳朔县一条彩色公路，也是有颜值的一条道。就像在欣赏一幅徐徐展开的中国山水画的长卷，为阳朔景观核心带，一路可观赏骆驼过江，美女照镜，孙悟空过火焰山，猪八戒晒肚皮，大榕树，月亮山等知名景点。
                <w:br/>
                 晚上可自由闲逛阳朔西街，它是一条有着1400多年历史的老街，很有古典韵味。由于外国人多，有很多西餐厅和英文招牌，这里也被称为“洋人街”。（自由活动期间无司机、导游陪同）。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上午：银子岩（游览约60分钟）。
                <w:br/>
                 参观游览溶洞经典之作。洞内景象壮丽、五光十色，各种天然钟乳石晶莹剔透、洁白无瑕，形象栩栩如生，宛如夜空的银河倾斜而下，闪烁出像银子、似钻石的光芒，所以称为“银子岩”，号称“桂林醉美溶洞”。
                <w:br/>
                后乘车返回桂林市区。 
                <w:br/>
                下午：象鼻山（游览约50分钟）。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下午行程结束时间约为15：00，返程动车建议安排16：30后的、飞机安排18：00后的航班！根据返程时间送桂林火车站或桂林机场散团。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1.住宿：入住2晚当地商务型旅游酒店标准双人间 ；
                <w:br/>
                 参考酒店如下，以实际入住的为准：
                <w:br/>
                桂林：金林雅居/雅斯特/晶鑫国际大酒店/鸿海大酒店等或同等档次的其他酒店
                <w:br/>
                阳朔：丽盛大酒店/岚月云墅酒店/画中乐/树舍酒店等或同等档次的其他酒店
                <w:br/>
                2.用车：根据实际人数安排相应的桂林当地商务车，保证每人一正座（21座以下的车型均无行李箱）。  
                <w:br/>
                3.用餐：全程含2早餐，酒店含早餐，不吃不退费，正餐自理。
                <w:br/>
                4.门票：行程所列景点首道大门票。        
                <w:br/>
                5.导服：安排当地司机兼向导服务，服务费45元/人，仅负责行程活动中的接待服务，不提供景区讲解服务。
                <w:br/>
                6、儿童费用：0.8至1.5米儿童只含桂林当地车费，司机服务费。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2025-08-03T22:34:33+08:00</dcterms:created>
  <dcterms:modified xsi:type="dcterms:W3CDTF">2025-08-03T22:34:33+08:00</dcterms:modified>
</cp:coreProperties>
</file>

<file path=docProps/custom.xml><?xml version="1.0" encoding="utf-8"?>
<Properties xmlns="http://schemas.openxmlformats.org/officeDocument/2006/custom-properties" xmlns:vt="http://schemas.openxmlformats.org/officeDocument/2006/docPropsVTypes"/>
</file>