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全新桂林4日游行程单</w:t>
      </w:r>
    </w:p>
    <w:p>
      <w:pPr>
        <w:jc w:val="center"/>
        <w:spacing w:after="100"/>
      </w:pPr>
      <w:r>
        <w:rPr>
          <w:rFonts w:ascii="微软雅黑" w:hAnsi="微软雅黑" w:eastAsia="微软雅黑" w:cs="微软雅黑"/>
          <w:sz w:val="20"/>
          <w:szCs w:val="20"/>
        </w:rPr>
        <w:t xml:space="preserve">全景漓江三星船、银子岩、遇龙河竹筏、世外桃源、古东瀑布、象鼻山等精华游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GL169087628AAS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酒店：桂林、阳朔入住精品旅游酒店，畅游阳朔西街
                <w:br/>
                       全程安排4A级景点：三星全景大漓江、攀爬古东瀑布、遇龙河竹筏漂流、水晶银子岩、世外桃源等。
                <w:br/>
                	24小时免费接送站服务，随到随接，零自费，6年以上丰富经验老导游服务。
                <w:br/>
                       用餐：漓江船上简易中餐+阳朔啤酒鱼+古东农家饭。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员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桂林至大圩、大圩至桂林
                <w:br/>
              </w:t>
            </w:r>
          </w:p>
          <w:p>
            <w:pPr>
              <w:pStyle w:val="indent"/>
            </w:pPr>
            <w:r>
              <w:rPr>
                <w:rFonts w:ascii="微软雅黑" w:hAnsi="微软雅黑" w:eastAsia="微软雅黑" w:cs="微软雅黑"/>
                <w:color w:val="000000"/>
                <w:sz w:val="20"/>
                <w:szCs w:val="20"/>
              </w:rPr>
              <w:t xml:space="preserve">
                早餐后，前往大圩游览一个由地下涌泉形成的多级串联瀑布、原生态瀑布群、可以触摸的瀑布-【古东瀑布】（游览时间约2小时），在这里您可以与桂林的山、桂林的水进行亲密的接触， 穿上草鞋，挽起裤腿来换一种方式体验夏日的清凉！感受大自然之神奇。如夏日需攀爬瀑布，攀爬装备自行于景区购买。
                <w:br/>
                中餐后，游览桂林城微【象鼻山】（游览时间约40分钟），其山酷似一头驻足漓江边临流饮的大象，栩栩如生，引人入胜，山体前部的水月洞，弯如满月，穿透山体，清碧的江水从洞中穿鼻而过，洞影倒映江面，构成“水底有明月，水上明月浮”的奇观。
                <w:br/>
                下午游览桂林城市新地标远观【日月双塔】（远观不登塔，游览时间约30分钟），座落在桂林城的中轴线上，与象山上的普贤塔、塔山上的寿佛塔，相互呼应，相互映衬，有“四塔同美”之说，是两江四湖环城水系中有名的旅游景点。
                <w:br/>
                后特别安排带您进入 “玄幻梦山水，神岩舞灵蝠”的【梦幻漓江】或【山水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午餐：于古东景区附近餐厅安排团队午餐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早餐后，乘车赴磨盘山码头, 乘坐三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简易航空餐，为了配合团进团出，下船后码头至停车场电瓶车自理）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来到遇龙河漂流位于遇龙河景区内，坐上缓慢的竹筏，看两岸连绵起伏的山峰和田园风光，沿途还会经过小镇和很多古桥，底下则是清澈的河面，安静又放松，游览正所谓“不是漓江、胜似漓江”的【遇龙河多人竹筏漂流】。（5-8人/筏，游览时间约40分钟）
                <w:br/>
                当天行程结束，入住阳朔当地酒店休息。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午餐：午餐为漓江船上简易船餐，含在船票当中，不吃不退费。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早餐后，前往游览少数民族村寨：莫一奇峰（参观时间: 约90分钟）
                <w:br/>
                诉说着侗族的历史，侗族的文化，保留着许多一批古老的手工作坊。感受侗族人的风土人情，探寻民族银匠精湛的工艺。中餐安排当地特色桂林米粉。
                <w:br/>
                下午：世外桃源（游览时间： 约70分钟）
                <w:br/>
                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约下午16:30于桂林市区结束行程，根据返程时间送桂林火车站或桂林机场散团。返程大交通自理，返程交通时间动车需要安排17:30以后 ，飞机需要安排晚上20:00左右的。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3.用餐：全程含3早3正（1漓江船餐+1正餐30元/人/正+1正餐桂林米粉10元/人，酒店含早餐，团队正餐围桌、散客当团不足6人正餐自理，餐费现退）
                <w:br/>
                4.门票：行程所列景点首道大门票。       
                <w:br/>
                5.导服：桂林当地中文导游服务25元/人；团队出行人数8人以下，不提供导游服务，仅安排中文司机(费用25元/人）负责行程活动中接待服务（不提供景区讲解服务）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2、儿童费用不占床，不含门票，门票如产生现付导游。
                <w:br/>
                3.自由活动期间不含任何服务，人身和财产损失由旅游者承担。 
                <w:br/>
                4.因旅游者违约、自身过错、自身疾病等自身原因导致的人身财产损失和额外支付。
                <w:br/>
                5、“旅游费用包含”内容以外的所有费用。
                <w:br/>
                6、如景区有小交通的，不含景区内小交通费用（电瓶车、索道等）。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第四天早上前往游览【莫一奇峰】次景区内有自营性购物商场，主营：少数民族银饰，请配合团进团出。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不含三星船下船后，阳朔码头至停车场小交通电瓶车15元/人自理。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8、此行程不允许提前离团或者中途脱团，敬请知晓与配合。
                <w:br/>
                9、委托接待社信息：
                <w:br/>
                名称：桂林市桂美国际旅行社有限公司
                <w:br/>
                地址：桂林市秀峰区翠竹路77号耀和荣裕2栋10-1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2025-05-08T03:55:56+08:00</dcterms:created>
  <dcterms:modified xsi:type="dcterms:W3CDTF">2025-05-08T03:55:56+08:00</dcterms:modified>
</cp:coreProperties>
</file>

<file path=docProps/custom.xml><?xml version="1.0" encoding="utf-8"?>
<Properties xmlns="http://schemas.openxmlformats.org/officeDocument/2006/custom-properties" xmlns:vt="http://schemas.openxmlformats.org/officeDocument/2006/docPropsVTypes"/>
</file>