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【晋豫良缘】：山西全景双卧9日游行程单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SX17463563598fR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南宁/柳州/桂林-太原
                <w:br/>
              </w:t>
            </w:r>
          </w:p>
          <w:p>
            <w:pPr>
              <w:pStyle w:val="indent"/>
            </w:pPr>
            <w:r>
              <w:rPr>
                <w:rFonts w:ascii="微软雅黑" w:hAnsi="微软雅黑" w:eastAsia="微软雅黑" w:cs="微软雅黑"/>
                <w:color w:val="000000"/>
                <w:sz w:val="20"/>
                <w:szCs w:val="20"/>
              </w:rPr>
              <w:t xml:space="preserve">
                贵宾于指定时间自行前往出发地火车站（实际出团通知书为准），乘坐火车硬卧赴太原，。 
                <w:br/>
                注：今日食宿于火车上，请自行携带洗漱用品，餐食，或于火车餐车用餐。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抵达郑州，酒店位于郑州站旁，步行3-5分钟，报名字自行办理入住休息。
                <w:br/>
                郑州，别名商都、绿城，河南省省会，是中国中部地区重要的中心城市、国家重要的综合交通枢纽、中原经济区核心城市，郑州是中华人文始祖轩辕黄帝的故里，是“中国八大古都”之一和世界历史都市联盟成员。
                <w:br/>
                交通：当地旅游空调车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 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皇城相府-海会书院-湘峪古堡-大阳古镇
                <w:br/>
              </w:t>
            </w:r>
          </w:p>
          <w:p>
            <w:pPr>
              <w:pStyle w:val="indent"/>
            </w:pPr>
            <w:r>
              <w:rPr>
                <w:rFonts w:ascii="微软雅黑" w:hAnsi="微软雅黑" w:eastAsia="微软雅黑" w:cs="微软雅黑"/>
                <w:color w:val="000000"/>
                <w:sz w:val="20"/>
                <w:szCs w:val="20"/>
              </w:rPr>
              <w:t xml:space="preserve">
                早餐后从郑州乘车前往皇城相府（约2.5小时180公里左右）。
                <w:br/>
                抵达后参观【皇城相府】（游览不少于90分钟）：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参观【海会书院】（游览不少于90分钟）：海会书院由寺院衍生而出，由于环境清幽，景物宜人，明清时期极为兴盛。清华大学教授在深入考察、研究后，剖析了其从佛教场所到儒学空间的格局演变，海会寺佛教文化源远流长。“白兔衔经”的传说，给这里增添了神秘的色彩。据专家初考，东晋时期的“东方圣人”释道安，曾在此翻译佛经，传扬佛法。
                <w:br/>
                参观【湘峪古堡】（游览不少于30分钟）：”位于山西晋城市沁水县东南58公里处的郑村镇境内的湘峪村。南距皇城相府6公里，西距赵树理故居5公里，背山临河，群峰环绕，苍松翠柏，宛然如画。观其脉东临瀑布,西靠虎山，南山藏龙，北山栖凤，其“山”二龙戏珠，其“水”五龙相会，故名湘峪。。一座400年历史的古建筑群,被誉为北方明代D一古城堡
                <w:br/>
                参观【大阳古镇】（游览不少于30分钟）古有阳阿之剑，可陆断牛马，水截鸿雁”，丰富的矿藏资源使大阳成为我国冶铁业的重要发源地之一。而大阳古镇不仅有冶炼铸造的阳刚豪气亦有轻歌曼舞的灵动柔美。从春秋战国到两汉魏晋，阳阿成为蜚声于世的歌舞之乡，“阳阿奇舞 ”、“阳阿薤露 ”成为了大阳文化艺术的辉煌。
                <w:br/>
                特别赠送：【打铁花演出】：堪称史上极美的烟花，十几盘化铁炉火光冲天，打铁花艺人赤膊上阵，舞动着千余度高温的铁汁自如穿梭，被击打后的铁花纷飞，可迸出几丈高冲向空中朵朵绽放，场面蔚为壮观。
                <w:br/>
                备注：此为赠送项目，周一停演！景区/场馆依自身承载能力以及天气因素等原因决定是否提供，您也可以选择参加或者不参加！不参加无费用可退！打铁花表演在 大阳古镇内，如观看不了《打铁花》表演则取消大阳古镇游览！！！感谢理解。
                <w:br/>
                行程结束入住酒店休息！
                <w:br/>
                交通：当地旅游空调车
                <w:br/>
                景点：皇城相府、海会书院、湘峪古堡、大阳古镇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晚餐：团餐，餐标30元/人，（10 人一桌，不足 10 人时菜数相应减少，但餐费标准不变，不含酒水。）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黄河壶口瀑布-王家大院-夜游平遥城（自由活动）
                <w:br/>
              </w:t>
            </w:r>
          </w:p>
          <w:p>
            <w:pPr>
              <w:pStyle w:val="indent"/>
            </w:pPr>
            <w:r>
              <w:rPr>
                <w:rFonts w:ascii="微软雅黑" w:hAnsi="微软雅黑" w:eastAsia="微软雅黑" w:cs="微软雅黑"/>
                <w:color w:val="000000"/>
                <w:sz w:val="20"/>
                <w:szCs w:val="20"/>
              </w:rPr>
              <w:t xml:space="preserve">
                早餐后从晋城乘车前往壶口瀑布（约3小时40分钟300公里左右）。
                <w:br/>
                抵达后参观【黄河壶口瀑布】（游览不少于60分钟）（如遇山西壶口关闭，改为参观陕西壶口）：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乘车（3小时240公里左右）前往参观【王家大院】（游览不少于90分钟）：是清代民居建筑集大成者，由历史上 灵石 县四大家族之一的 太原王氏后裔、静升王家于清朝年间所建，是一座具有传统文化特色的建筑艺术博物馆，是全国重点文保单位和国家4A级景区。
                <w:br/>
                乘车前往【平遥古城】（45分钟50公里左右），抵达后可夜游平遥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行程结束入住酒店休息！
                <w:br/>
                温馨提示：如遇黄河上游洪峰影响/或暴雨/或冰雪等恶劣天气以及景区官方政策性关闭等不可抗力原因不能参观，为确保广大游客人生安全，替换方案如下: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方案3：改为陕西侧壶口瀑布，陕西壶口瀑布65周岁（不含）以下需补门票价90元/人+必用小交通40元/人=130元/人。65周岁（含）以上免大门票+必用小交通40元/人。
                <w:br/>
                以上方案以多数游客选择为准，少数服从多数（三选一）。
                <w:br/>
                交通：当地旅游空调车
                <w:br/>
                景点：黄河壶口瀑布、王家大院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 遥或周 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雁门关-云冈石窟-大同古城墙
                <w:br/>
              </w:t>
            </w:r>
          </w:p>
          <w:p>
            <w:pPr>
              <w:pStyle w:val="indent"/>
            </w:pPr>
            <w:r>
              <w:rPr>
                <w:rFonts w:ascii="微软雅黑" w:hAnsi="微软雅黑" w:eastAsia="微软雅黑" w:cs="微软雅黑"/>
                <w:color w:val="000000"/>
                <w:sz w:val="20"/>
                <w:szCs w:val="20"/>
              </w:rPr>
              <w:t xml:space="preserve">
                早餐后从平遥古城乘车前往雁门关（约3.5小时280公里左右）。
                <w:br/>
                抵达后参观【雁门关】（游览不少于90分钟）：是长城上的重要关隘，以"险"著称，有"天下九塞，雁门为首"之说。与宁武关、偏关合称为"外三关"。
                <w:br/>
                乘车（1小时40分钟140公里左右）前往参观【云冈石窟】（游览不少于90分钟）：云冈石窟的造像气势宏伟，被誉为中国古代雕刻艺术的宝库。他形象地记录了印度及中亚佛教艺术向中国佛教艺术发展的历史轨迹，反映出佛教造像在中国逐渐世俗化、民族化的过程。
                <w:br/>
                乘车（约40分钟25公里左右）前往参观【大同古城墙】（游览约40分钟）：大同古城墙为明洪武五年在元故城 墙旧土城上增筑而成，全国颇有名气。 大同城墙的总周长为7270米，形制方形城池。
                <w:br/>
                行程结束入住酒店休息！
                <w:br/>
                交通：当地空调旅游车
                <w:br/>
                景点：雁门关、云冈石窟、大同古城墙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晚餐：团餐，餐标30元/人，（10 人一桌，不足 10 人时菜数相应减少，但餐费标准不变，不含酒水。）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悬空寺-五台山
                <w:br/>
              </w:t>
            </w:r>
          </w:p>
          <w:p>
            <w:pPr>
              <w:pStyle w:val="indent"/>
            </w:pPr>
            <w:r>
              <w:rPr>
                <w:rFonts w:ascii="微软雅黑" w:hAnsi="微软雅黑" w:eastAsia="微软雅黑" w:cs="微软雅黑"/>
                <w:color w:val="000000"/>
                <w:sz w:val="20"/>
                <w:szCs w:val="20"/>
              </w:rPr>
              <w:t xml:space="preserve">
                早餐后从大同乘车前往悬空寺（约40分钟25公里左右）。
                <w:br/>
                抵达后参观【悬空寺首道】（游览不少于90分钟）：（只进行外观，不进行登临感谢配合 ）全寺为木质框架式结构，值得惊叹的是它依靠榫接结构，距今已有1500多年历史，嵌入崖内而不倒。诗仙李白观后醉书壮观，徐霞客赞为天下巨观。
                <w:br/>
                乘车（约3小时160公里）前往参观【五台山】：  是中国 佛教四大名山之一，被称为金五台。 是文殊菩萨的道场，又被称为清凉世界，因为来到这里朝圣，可以得到文殊菩萨的加持，得到智慧，灭除贪欲，嗔恨，业障，得到清凉。从气候上讲， 五台山 属太行山的北端，山上多寒，盛夏仍不见炎暑，也被称为清凉世界。
                <w:br/>
                （殊像寺）：供奉五台山较大的文殊菩萨像，是五台山五大禅处，又为青庙十大寺之一，传说是按乾隆容貌塑造。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游览约40分钟：传说很久以前九龙作恶，文殊菩萨施行佛法把它们压在附近这九道山岭之下，在这眼泉水底部还可看到九条小龙的影子，所以被命名为龙泉。泉旁古刹便取名龙泉寺。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（五爷庙）：殿内供奉的五爷是广济龙王文殊菩萨的化身，这里是整个五台山香火极盛的寺庙。在信徒的心中，这里几乎是有求必应的象征，大多来五台山上香的香客们，都是冲着五爷庙来的。
                <w:br/>
                当天行程结束，乘车赴忻州（约1小时50分钟130公里左右）赴酒店入住休息。
                <w:br/>
                交通：当地空调旅游车
                <w:br/>
                景点：悬空寺、五台山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晋祠-太原古县城-乔家大院
                <w:br/>
              </w:t>
            </w:r>
          </w:p>
          <w:p>
            <w:pPr>
              <w:pStyle w:val="indent"/>
            </w:pPr>
            <w:r>
              <w:rPr>
                <w:rFonts w:ascii="微软雅黑" w:hAnsi="微软雅黑" w:eastAsia="微软雅黑" w:cs="微软雅黑"/>
                <w:color w:val="000000"/>
                <w:sz w:val="20"/>
                <w:szCs w:val="20"/>
              </w:rPr>
              <w:t xml:space="preserve">
                早餐后晋祠（游览约1.5小时）：是集中国古代祭祀建筑、园林、雕塑、壁画、碑刻艺术为一体且珍贵的历史文化遗产，也是世界建筑、园林、雕刻艺术中公元7世纪至12世纪间极为辉煌壮美、璀璨绚烂的篇章。
                <w:br/>
                太原古县城：新晋网红打卡地，张艺谋导演、沈腾、易烊千玺等主演拍摄电影《满江红》拍摄地-- 太原古县城。
                <w:br/>
                山西土特产中心（游览约40分钟，此为土特产超市，不视为购物点）：看看丰富的山西土特产，尝尝浓浓的山西味儿；
                <w:br/>
                山西水塔集团宝源醋园（游览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示范景区。
                <w:br/>
                乔家大院（游览约1.5小时）：那一间间灰墙高顶的民居建筑，富贾一方的晋商代表，以及带着神秘色彩的大红灯笼，在记忆中，难以抹去。只想置身其中，和清末中国有名的富商大贾，心中的儒商典范---乔致庸，进行一次近距离的时空拜望。
                <w:br/>
                当天行程结束，自由活动感受让您意犹未尽的古色平遥！
                <w:br/>
                交通：当地旅游空调车
                <w:br/>
                景点：晋祠、太原古县城、乔家大院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晚餐：团餐，餐标30元/人，（10 人一桌，不足 10 人时菜数相应减少，但餐费标准不变，不含酒水。）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平遥-郑州-返程
                <w:br/>
              </w:t>
            </w:r>
          </w:p>
          <w:p>
            <w:pPr>
              <w:pStyle w:val="indent"/>
            </w:pPr>
            <w:r>
              <w:rPr>
                <w:rFonts w:ascii="微软雅黑" w:hAnsi="微软雅黑" w:eastAsia="微软雅黑" w:cs="微软雅黑"/>
                <w:color w:val="000000"/>
                <w:sz w:val="20"/>
                <w:szCs w:val="20"/>
              </w:rPr>
              <w:t xml:space="preserve">
                早餐后参观【平遥冠云牛肉博览园】（游览约40分钟）：是博大精深、源远流长的中国美食文化的精华之一，平遥牛肉成为达官显贵宴客的必备之品。史载清末，慈禧太后途经平遥，享用平遥牛肉后，闻其香而提其神，品其味而解其困，故将其定为皇宫贡品。
                <w:br/>
                行程结束从平遥乘车返回郑州（约5小时，430公里左右）。前往郑州火车站乘坐火车返程广西。
                <w:br/>
                注：今日宿于火车，自备洗漱用品及餐食，或于火车餐车用餐。
                <w:br/>
                交通：当地旅游空调车+火车硬卧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抵达出发地火车站
                <w:br/>
              </w:t>
            </w:r>
          </w:p>
          <w:p>
            <w:pPr>
              <w:pStyle w:val="indent"/>
            </w:pPr>
            <w:r>
              <w:rPr>
                <w:rFonts w:ascii="微软雅黑" w:hAnsi="微软雅黑" w:eastAsia="微软雅黑" w:cs="微软雅黑"/>
                <w:color w:val="000000"/>
                <w:sz w:val="20"/>
                <w:szCs w:val="20"/>
              </w:rPr>
              <w:t xml:space="preserve">
                抵达各出发地火车站，就地散团结束愉快的晋豫之旅！！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1.交通：南宁/柳州/桂林-郑州往返火车硬卧（实名制，不指定铺位）；当地空调旅游车（35人以下人配备普通旅游大巴，35人以上配备2+2保姆旅游大巴）。
                <w:br/>
                2.酒店：入住行程当地酒店标准间6晚，（每成人每晚一个床位）遇旺季或政策等原因酒店征用，我社将换用同档次的酒店， 但不赔偿任何损失！
                <w:br/>
                如遇单人报名，尽量安排与其它团友拼房或住三人间（或加床），如无法实行则需客人自补单房差。单人入住一间房需补全程单房差￥450元/人/6晚。
                <w:br/>
                参考酒店:（具体以实际入住酒店为准）。
                <w:br/>
                太原：太原G酒店，天河湾酒店，远洋酒店，泊宿君颐酒店，锦江都城酒店等或同档次酒店。
                <w:br/>
                大同：大同美与，君屿，巴厘岛，今日云，浩海等或同档次酒店。
                <w:br/>
                忻州：忻州瑞龙，汉鼎，中辉星睿酒店等或同档次酒店。
                <w:br/>
                平遥古城（城内民俗客栈或城外同等档次酒店）：
                <w:br/>
                城内参考酒店：晋商府第，松盛长等或同档次客栈；
                <w:br/>
                城外参考酒店：平遥新会馆，锦江都城等或同等档次酒店。
                <w:br/>
                晋城：星悦酒店、Y酒店等或同等档次酒店。
                <w:br/>
                温馨提示：
                <w:br/>
                （1）南北酒店有差异，普遍比南方低一个档次，请抱着宽容的心态来对待，平遥民俗客栈（炕居多）平遥、壶口住宿地为景区内，多为居民所建，房间条件有限，如给您带来不便，敬请见谅！
                <w:br/>
                （2）酒店三人间，或者家庭房房型较少，行程尽量安排，如安排不了则3人合住1个标间 ，退一人房差，或3人住2个标间 现补房差感谢理解。
                <w:br/>
                3.用餐：全程含5早3正（房费含早餐，（限含床一人一份，不吃不退）。正餐：30元/标/人（八菜一汤，十人一桌，不足十人，菜品按比例减少，正餐不用不退 ,（其他不含的餐建议交导游代订餐）。
                <w:br/>
                4.门票：不含行程中所列景点首道门票。（仅限60周岁以上客人专享）；不含景区内景交，如需使用费用自理。（赠送景点门票客人自愿放弃不退费用）。
                <w:br/>
                5.导游：当地中文导游。导游服务费：￥100元/人。
                <w:br/>
                注：双方约定团队出行人数少于6人以下，不提供导游服务，仅安排中文司机(服务费用￥100元/人），负责行程活动中接待服务（不提供景区讲解服务）。
                <w:br/>
                6.儿童：2-12岁（1.2米以下）：含往返大交通、当地旅游车位、正餐费、导服。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4、行程以外的其他消费。
                <w:br/>
                5、儿童价格（12岁以下及1.2米以下（不含）：不含床、不含早、不含门票（产生费用自理）。
                <w:br/>
                6、不含全程单房差￥450元/人/6晚。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门票参考明细：详见明细表仅供参考，实际以景区挂牌为准。景区门票以身份证为准。		       			 
                <w:br/>
                1、60周岁（不含）以下需自理景点门票：【云冈石窟】120元/人，【悬空寺首道】15元/人，【乔家大院】115元/人，【山西壶口瀑布】100元/人，【王家大院】55元/人，【五台山进山】135元/人，【雁门关】90元/人，【晋祠】80元/人，【皇城相府】120元/人，【湘峪古堡】70元/人，【大阳古镇】50元/人，合￥950元/人（打包优惠价￥900元/人）。	
                <w:br/>
                2、60（含）-64周岁（含）需自理景点门票：【皇城相府】60元/人，【湘峪古堡】35元/人，【大阳古镇】50元/人，合￥145元/人。
                <w:br/>
                3、学生证需自理半价景点门票：【云冈石窟】60元/人，【悬空寺首道】8元/人，【乔家大院】58元/人，【山西壶口瀑布】58元/人，【王家大院】30元/人，【五台山进山】70元/人，【雁门关】45元/人，【晋祠】40元/人，【皇城相府60元/人，【湘峪古堡】35元/人，【大阳古镇】30元/人，合￥486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（1）因景区较大，需要客人现场自理景区耳麦讲解器（必须）：【云冈石窟+王家大院+雁门关+五台山+乔家大院、平遥古城+悬空寺+晋祠+皇城相府+大阳古镇+海会书院】，合￥130元/人。
                <w:br/>
                （2）因景区较大，为方便团队同进同出，需要客人现场自理景交（必须）：【雁门关景交】10元/人+【平遥电瓶车】50元/人+【山西段壶口电瓶车】20元/人+【皇城相府】30元/人+【悬空寺】20元/人，合￥130元/人。
                <w:br/>
                （3）不含以下景交（可自愿选择乘坐），如需使用请自理：【云冈石窟电瓶车】20元/人。【大同古城墙小交】30元/人。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1.行程中游览顺序如需调整，在在征得全团客人签字同意下，旅行社保证在不减少行程内所含景点的情况下，可根据实际情况对行程游览先后顺序做出合理调整。  
                <w:br/>
                注意：如证件为伪造证件，由此产生的一切后果由旅游者自行承担。
                <w:br/>
                2.在五台山游览时应当注意寺庙规定，在寺院大殿内严禁拍照和摄相，在庙内不可吸烟。
                <w:br/>
                注意：五台山为我国四大佛教名山之首，国家尊重每个公民的信仰自由，在寺院许愿等佛教行为属于游客自愿自行行为，游客自行承担由此产生的责任和损失。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7.在山西旅游期间，由于是内陆城市对打牌、打麻将堵博管理严格，请勿在酒店内打牌堵博，如产生后果由自己负责。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12.如遇人力不可抗力因素或政策性调整导致无法游览的景点，经双方友好协商，我社可调整为其他等价景区参观，如客人不同意，我社将按旅行社与景区协议价格退还景区门票。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部分景区或服务站内的各种商店或另付费项目均属于景区的配套设施，不是旅行社指定的购物产所，若选择或购买时请注意活动的安全性及商品质量、价格，并索取小票等凭据，此类消费游客自行承担由此产生的责任和损失。
                <w:br/>
                15. 此行程不提供自然单间，产生单房差自理。  
                <w:br/>
                16.旅程结束时，请认真如实地填写旅行社提供的《游客意见反馈表》，希望通过您的意见单我们更好地监督当地的接待质量，您的意见单也将是行程中发生投诉的处理依据！客人因虚填意见单而产生的后续争议和投诉，由此而造成的一切损失由客人自负。为保障您的旅行体验，如有投诉问题请当时立马联系导游或社里在旅游目的地提出并解决，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1、行程内无推介购物店，但行程中途经的很多场所，如景区、酒店、餐厅、机场、火车站等内部都设有购物性的商店，此类均不属于旅行社安排，若商品出现质量问题，客人自行承担责任，请慎重选择。
                <w:br/>
                2、赠送景点或项目因天气原因或自身原因不能前往或自动放弃，按“不退费用”和“不更换景点”处理！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地接社信息：山西走起国际旅行社有限公司
                <w:br/>
                地接社地址：山西省太原市迎泽区双塔西街新视界商务中心A座1507  
                <w:br/>
                经营许可证号：L-SX-100235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2025-08-03T19:13:10+08:00</dcterms:created>
  <dcterms:modified xsi:type="dcterms:W3CDTF">2025-08-03T19:13:10+08:00</dcterms:modified>
</cp:coreProperties>
</file>

<file path=docProps/custom.xml><?xml version="1.0" encoding="utf-8"?>
<Properties xmlns="http://schemas.openxmlformats.org/officeDocument/2006/custom-properties" xmlns:vt="http://schemas.openxmlformats.org/officeDocument/2006/docPropsVTypes"/>
</file>