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天水、宕昌、迭部、唐克、色达、玛曲、夏河双飞十日游行程单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GS1753933133MS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根据航班时间，自行乘车前往南宁吴圩机场，搭乘航班前往兰州，抵达后由工作人员接机，后入住兰州酒店休息。
                <w:br/>
                <w:br/>
                参考航班：南宁/兰州CZ5347次16:50/19:35（以出团通知书为准）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兰州-麦积山石窟-天水
                <w:br/>
              </w:t>
            </w:r>
          </w:p>
          <w:p>
            <w:pPr>
              <w:pStyle w:val="indent"/>
            </w:pPr>
            <w:r>
              <w:rPr>
                <w:rFonts w:ascii="微软雅黑" w:hAnsi="微软雅黑" w:eastAsia="微软雅黑" w:cs="微软雅黑"/>
                <w:color w:val="000000"/>
                <w:sz w:val="20"/>
                <w:szCs w:val="20"/>
              </w:rPr>
              <w:t xml:space="preserve">
                酒店早餐，后乘车前往天水（车程约4小时）。午餐后前往【麦积山石窟】（游览时间不少于120分钟）欣赏精美的泥塑艺术和独特的丹霞地貌。当天行程结束后入住酒店休息。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天水-官鹅沟-宕昌
                <w:br/>
              </w:t>
            </w:r>
          </w:p>
          <w:p>
            <w:pPr>
              <w:pStyle w:val="indent"/>
            </w:pPr>
            <w:r>
              <w:rPr>
                <w:rFonts w:ascii="微软雅黑" w:hAnsi="微软雅黑" w:eastAsia="微软雅黑" w:cs="微软雅黑"/>
                <w:color w:val="000000"/>
                <w:sz w:val="20"/>
                <w:szCs w:val="20"/>
              </w:rPr>
              <w:t xml:space="preserve">
                酒店早餐，后乘车前往官鹅沟（车程约4小时），中餐后游览【官鹅沟国家森林公园】（游览时间不少于120分钟）欣赏森林、草原、峡谷、瀑布等自然景观，后乘车前往宕昌县，当天行程结束后入住酒店休息。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宕昌-扎古录镇-洛克之路-扎尕那
                <w:br/>
              </w:t>
            </w:r>
          </w:p>
          <w:p>
            <w:pPr>
              <w:pStyle w:val="indent"/>
            </w:pPr>
            <w:r>
              <w:rPr>
                <w:rFonts w:ascii="微软雅黑" w:hAnsi="微软雅黑" w:eastAsia="微软雅黑" w:cs="微软雅黑"/>
                <w:color w:val="000000"/>
                <w:sz w:val="20"/>
                <w:szCs w:val="20"/>
              </w:rPr>
              <w:t xml:space="preserve">
                酒店早餐，后乘车前往【扎古录镇】，在扎古录镇休整补给。中餐后前往洛克之路，驶向【扎尕那】（游览时间不少于100分钟）“扎尕那”是藏语中“石座子”的意思，那里的人们延续着古老的生活方式，在与世隔绝的岁月里演绎着不为人知的桃花源记。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迭部-郎木寺-花湖-黄河九曲湾-若尔盖
                <w:br/>
              </w:t>
            </w:r>
          </w:p>
          <w:p>
            <w:pPr>
              <w:pStyle w:val="indent"/>
            </w:pPr>
            <w:r>
              <w:rPr>
                <w:rFonts w:ascii="微软雅黑" w:hAnsi="微软雅黑" w:eastAsia="微软雅黑" w:cs="微软雅黑"/>
                <w:color w:val="000000"/>
                <w:sz w:val="20"/>
                <w:szCs w:val="20"/>
              </w:rPr>
              <w:t xml:space="preserve">
                酒店早餐，后乘车前往【郎木寺】（车程约2小时，游览时间不少于80分钟），参观郎木寺内的五世格尔登活佛肉身殿，游览纳摩大峡谷（游览时间不少于40分钟）。前往【花湖】（车程约1小时，游览时间不少于100分钟）欣赏高原湖泊风光和湿地生态景观。之后前往【黄河九曲湾】（游览时间不少于100分钟），欣赏黄河在此处的壮丽景色，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唐克-瓦切塔林-途径红原大草原-色达
                <w:br/>
              </w:t>
            </w:r>
          </w:p>
          <w:p>
            <w:pPr>
              <w:pStyle w:val="indent"/>
            </w:pPr>
            <w:r>
              <w:rPr>
                <w:rFonts w:ascii="微软雅黑" w:hAnsi="微软雅黑" w:eastAsia="微软雅黑" w:cs="微软雅黑"/>
                <w:color w:val="000000"/>
                <w:sz w:val="20"/>
                <w:szCs w:val="20"/>
              </w:rPr>
              <w:t xml:space="preserve">
                早餐后，前往【瓦切塔林】（车程约1小时，游览时间不少于90分钟）意为“大帐篷”，这里有纪念第十世班禅大师颂经祈福之地瓦切塔林，塔林周围是一片连绵的经幡，甚为壮观。后途径红原大草原，前往色达，行程结束后入住酒店休息。
                <w:br/>
                <w:br/>
                备注：
                <w:br/>
                1、当天车程时间较长，8小时左右，请自带零食小吃充饥；
                <w:br/>
                2、中餐视实际情况安排，如路途中无餐厅无法安排，则改为现退中餐费用；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色达</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色达喇荣五明佛学院-阿坝
                <w:br/>
              </w:t>
            </w:r>
          </w:p>
          <w:p>
            <w:pPr>
              <w:pStyle w:val="indent"/>
            </w:pPr>
            <w:r>
              <w:rPr>
                <w:rFonts w:ascii="微软雅黑" w:hAnsi="微软雅黑" w:eastAsia="微软雅黑" w:cs="微软雅黑"/>
                <w:color w:val="000000"/>
                <w:sz w:val="20"/>
                <w:szCs w:val="20"/>
              </w:rPr>
              <w:t xml:space="preserve">
                早餐后参观【喇荣五明佛学院】（游览时间不少于240分钟）是全世界规模较大的藏传佛教学院之一。这里不仅是信仰的圣地，更以漫山遍野的绛红色木屋构成视觉奇观，被誉为"人间佛国"、"灵魂苏醒之地"。当天行程结束后入住酒店休息。
                <w:br/>
                <w:br/>
                备注：
                <w:br/>
                1、当天车程时间较长，8小时左右，请自带零食小吃充饥；
                <w:br/>
                2、中餐视实际情况安排，如路途中无餐厅无法安排，则改为现退中餐费用；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阿坝-莲宝叶则-娘玛寺转经筒-阿万仓湿地-玛曲
                <w:br/>
              </w:t>
            </w:r>
          </w:p>
          <w:p>
            <w:pPr>
              <w:pStyle w:val="indent"/>
            </w:pPr>
            <w:r>
              <w:rPr>
                <w:rFonts w:ascii="微软雅黑" w:hAnsi="微软雅黑" w:eastAsia="微软雅黑" w:cs="微软雅黑"/>
                <w:color w:val="000000"/>
                <w:sz w:val="20"/>
                <w:szCs w:val="20"/>
              </w:rPr>
              <w:t xml:space="preserve">
                早餐后，出发前往【莲宝叶则】（车程约1小时，游览时间不少于50分钟）青藏高原上雄伟的巴颜喀拉山支脉果洛山的余脉，海拔在3500米至5369米之间，高峰5369米，终年积雪。是藏区的神山，位居藏区十大神山的第八位，安多地区众神山之首。
                <w:br/>
                之后前往【娘玛寺转经筒】（车程约3.5小时，游览时间不少于30分钟），转动转经筒祈福。
                <w:br/>
                接着前往【阿万仓湿地】（游览时间不少于30分钟），在观景台欣赏湿地美景。当天行程结束后入住酒店休息。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玛曲</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玛曲-尕海湖-甘加秘境-桑科草原-夏河
                <w:br/>
              </w:t>
            </w:r>
          </w:p>
          <w:p>
            <w:pPr>
              <w:pStyle w:val="indent"/>
            </w:pPr>
            <w:r>
              <w:rPr>
                <w:rFonts w:ascii="微软雅黑" w:hAnsi="微软雅黑" w:eastAsia="微软雅黑" w:cs="微软雅黑"/>
                <w:color w:val="000000"/>
                <w:sz w:val="20"/>
                <w:szCs w:val="20"/>
              </w:rPr>
              <w:t xml:space="preserve">
                早餐后，乘车前往【尕海湖】（车程约1.5小时，游览时间不少于30分钟），观赏湖泊和鸟类栖息地。接着前往【桑科草原】（车程30分钟，游览时间不少于30分钟），体验草原风光和藏族民俗文化。
                <w:br/>
                后参观【甘加秘境】（车程约1小时，游览时间不少于40分钟）独特的地质构造使其蕴藏了草原、高原湖泊、河流、崖壁、史前溶洞、石林、峡谷等多种自然景观资源。当天行程结束后入住酒店休息。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夏河-拉卜楞寺-合作米拉日巴佛阁-兰州-南宁
                <w:br/>
              </w:t>
            </w:r>
          </w:p>
          <w:p>
            <w:pPr>
              <w:pStyle w:val="indent"/>
            </w:pPr>
            <w:r>
              <w:rPr>
                <w:rFonts w:ascii="微软雅黑" w:hAnsi="微软雅黑" w:eastAsia="微软雅黑" w:cs="微软雅黑"/>
                <w:color w:val="000000"/>
                <w:sz w:val="20"/>
                <w:szCs w:val="20"/>
              </w:rPr>
              <w:t xml:space="preserve">
                酒店早餐，后前往【拉卜楞寺】（游览时间不少于100分钟），参观这座藏传佛教格鲁派六大寺之一。
                <w:br/>
                后前往【合作米拉日巴佛阁】（车程约1.5小时，游览时间不少于50分钟），参观这座九层佛阁，后乘车前往兰州机场（车程约4小时），随后搭乘航班返回南宁，抵达南宁机场后自行散团，结束行程。
                <w:br/>
                参考航班：兰州/南宁CZ6798次19:00/21:45（以出团通知书为准）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【用餐】行程所列餐（9早17正）
                <w:br/>
                        早餐：酒店含早
                <w:br/>
                        正餐：50元/人/餐，十人一桌、八菜一汤，餐不用不退
                <w:br/>
                【住宿】9晚住宿（酒店标准2人间，无三人间）
                <w:br/>
                参考酒店名称：（以实际入住为准）
                <w:br/>
                兰州：璞悦s或同档次酒店
                <w:br/>
                天水：金莎酒店/东方宾馆或同档次酒店
                <w:br/>
                迭部：鑫洋/藏香酒店或同档次酒店
                <w:br/>
                唐克：九曲金座或同档次酒店
                <w:br/>
                阿坝：贵宾或同档次酒店
                <w:br/>
                玛曲：德吉酒店或同档次酒店
                <w:br/>
                夏河：桑珠/宝马宾馆二部或同档次酒店
                <w:br/>
                色达：轩芮大酒店/天都大酒店或同档次酒店
                <w:br/>
                【用车】当地空调旅游用车，景区内为公共环保车（车辆大小由旅行社根据人数安排，保证每位游客1个正座）
                <w:br/>
                【大交通】南宁-兰州往返经济舱含税机票（团队机票一经出票不退不改，如遇政府或航空公司政策性调整燃油税费，税费涨幅差价客人按照实际差价补齐）
                <w:br/>
                【导游】当地中文导游服务费200元/人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2、旅游意外险，建议自行购买
                <w:br/>
                3、单房差费用1500/人
                <w:br/>
                <w:br/>
                <w:br/>
                儿童价格：
                <w:br/>
                12岁以下儿童包含往返机票、当地车位、半餐，不占床、不含门票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麦积山石窟景区区间车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官鹅沟景区交通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扎尕那景区区间车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花湖景区交通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黄河九曲湾扶梯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莲宝叶则区间</w:t>
            </w:r>
          </w:p>
        </w:tc>
        <w:tc>
          <w:tcPr/>
          <w:p>
            <w:pPr>
              <w:pStyle w:val="indent"/>
            </w:pPr>
            <w:r>
              <w:rPr>
                <w:rFonts w:ascii="微软雅黑" w:hAnsi="微软雅黑" w:eastAsia="微软雅黑" w:cs="微软雅黑"/>
                <w:color w:val="000000"/>
                <w:sz w:val="20"/>
                <w:szCs w:val="20"/>
              </w:rPr>
              <w:t xml:space="preserve">莲宝叶则区间15元/人起</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甘加秘境区间车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色达喇荣五明佛学院</w:t>
            </w:r>
          </w:p>
        </w:tc>
        <w:tc>
          <w:tcPr/>
          <w:p>
            <w:pPr>
              <w:pStyle w:val="indent"/>
            </w:pPr>
            <w:r>
              <w:rPr>
                <w:rFonts w:ascii="微软雅黑" w:hAnsi="微软雅黑" w:eastAsia="微软雅黑" w:cs="微软雅黑"/>
                <w:color w:val="000000"/>
                <w:sz w:val="20"/>
                <w:szCs w:val="20"/>
              </w:rPr>
              <w:t xml:space="preserve">【色达喇荣五明佛学院，需自行预约】行程景区除佛学院外其余门票都可携程网上预约，佛学院门票线上预约小程序：官方-“喇荣沟进沟预约”(名额有限)放票时间:提前3天(54小时)18点开始放票费用:48元/人(一定要准时不停刷新!)如未预约上门票可联系旅行社预定色达全线景区摆渡费168元/人（含东嘎寺+金马大草原+喇荣沟佛学院）交通车+随车讲解色达人文风情。色达县喇荣寺五明佛学院座落在色达县洛若乡喇荣沟内，平均海拔3900米，占地面积4平方公里，寺院建筑群占地2.35平方公里，建筑面积约1.7平方公里。是世界上较大的藏传佛学院之一，这里的僧舍很壮观，连绵数公里的山谷布满了密密麻麻的小木棚屋。谷底和山梁上分布着几座寺庙和佛堂，建筑规模虽都不很大，但装饰考究而辉煌；身披桨红色僧袍的喇嘛和尼姑来来往往，空气中充满生机和祥和气氛。</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违法犯罪活动。
                <w:br/>
                <w:br/>
                <w:br/>
                出团须知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 
                <w:br/>
                6、在不减少景点的情况下，我公司导游在经得全团客人签字同意后，可根据当时情况对行程游览顺序进行前后调整。如遇政策性调价及人力不可抗拒因素导致增加费用则按《旅游法》第六十七条。
                <w:br/>
                7、游玩途中贵重物品请游客随身携带或自行寄存入住酒店的前台，就寝时请悉心检查门窗是否关好。以保障个人的人身及财产安全，避免造成不必要的损失。
                <w:br/>
                8、西北旅游景点较分散，车程时间较长，并多为沙漠戈壁，且风沙较大，紫外线很强。出行前可自备防晒霜润肤乳等，西北气候干燥，需多喝水，多吃水果，蔬菜。
                <w:br/>
                9、早晚温差很大，气温较内地略低，且很多地区海拔较高，紫外线照射强，要多准备一些衣物备用，随身携带一些防晒用品，穿浅色的抗紫外线的衣服；请注意增减衣物，以防感冒。
                <w:br/>
                10、为保证我们的服务质量，请各位团友在游览结束前，本着公正、公平、实事求是的原则务必认真填写《游客意见反馈表》。
                <w:br/>
                <w:br/>
                <w:br/>
                <w:br/>
                旅行提示：
                <w:br/>
                西北以其悠久的历史、浓郁的少数民族风情、奇特的地形地貌、众多的热点旅游线路越来越受到中外游客的青睐。但与内地相比方方面面都有看一定的差距，为使身处旅途的您能尽兴游览美丽的景色，愉快的享受轻松的假期，特备以下注意事项供您参考:
                <w:br/>
                【食】
                <w:br/>
                1.西北团队餐主要以牛羊肉为主，口味偏重，较辣。主食以米饭、花卷为主。西北大部分地区气候干燥，为增强抵抗力应加强蔬菜水果摄入，切忌无节制喝水，吃水果要少食多餐。另为预防肠胃不适，请自备常用药品。
                <w:br/>
                2.藏区的酥油茶之类食品不太适合内地人肠胃，不能多吃。当地有待客的酥油茶空碗必重新添满的习俗，故建议始终保持碗内酥油茶三分之二满，如此既不伤害藏民感情又保护自己，建议携带黄莲素之类止泻药。
                <w:br/>
                3.青海是各族穆斯林聚居区，在任何清真餐厅就餐注意不要带入非牛羊肉的外食，不要饮酒，尽量不要浪费食品。
                <w:br/>
                【住】
                <w:br/>
                西北地区昼夜温差大，晚上睡觉时应将空调开到适度，不要过凉，睡觉时盖棉被，以免造成身体不适。
                <w:br/>
                【行】
                <w:br/>
                1.城市间路途较远，景点较分散，故乘车时间较长，请您做好吃苦准备，备好晕车药，旅游车大部分为全封闭车。
                <w:br/>
                2.西北较为干燥，请随时注意补充水分，多饮水，紫外线强烈，请备口罩，防晒霜，太阳眼镜等物品。
                <w:br/>
                3.在西北旅游时，部分景点须您下车体验行走、爬山、骑骆驼的乐趣。所以，建议您在出发前准备一双舒适、合脚、便于行走的鞋。
                <w:br/>
                【游】
                <w:br/>
                1.西北地区少数民族聚居，请游客入乡随俗，尊重少数民族习俗。请听从导游的安排，不要提及少数民族群众忌讳的话题。
                <w:br/>
                2、西北景点人文景观较多，请注意听导游讲解。
                <w:br/>
                3、寺院或庙宇殿堂里的佛像严禁拍照请注意专院门前的注意事项。
                <w:br/>
                【购】
                <w:br/>
                购买物品时一定要注意，尽量不要发生口角。西部地区少数民族群众性格比较直，游客购物时，请先商议妥价格后再购买。不要驻足观看，对于自己确定要购买再讨价还价。
                <w:br/>
                【娱】
                <w:br/>
                1.旅游过程当中建议大家不要单独外出，
                <w:br/>
                2.沙漠面积较大，没有明显路标，请听从导游安排，不要乱走。
                <w:br/>
                3.客人参加自费娱乐活动，须认真听从导游咐的安全及活动注意事项，在沙漠活动时，请带上矿泉水、太阳镜、太阳帽等用品，并请将您的手表、手机、照相机等装入随身携带的包内密封，以免细沙进入其中，对精密仪器造成不必要的损坏。
                <w:br/>
                高海拔注意事项：
                <w:br/>
                1.保持良好的心态、乐观的情绪、坚强的自信心，既不过于紧张，也不过于兴奋，对于减弱高原反应带来的身心不适十分重要。
                <w:br/>
                2.注意防寒保暖:高原天气特点是:气温低，一般海拔每上升1000 米，气温下降5-6℃ ;早晚、昼夜温差大;天气变化快，刚刚还艳阳高照，很快可能狂风大作，雷雨冰雹。因此，在高原一定要注意防寒保暖，谨防感冒，建议手边多带一件衣服，热了记得脱、冷了及时穿。
                <w:br/>
                3.当感觉自己的身体状态异样时，应该向司导或者同团团友反映情况:如果是独自旅行，感到情况较为严重时，应当及时获医。千万不要逞强硬、不要隐瞒。团友之间要要彼此多关注，一旦发现身边有人反应特别异常(如神志不清等)，及时采取处置措施。
                <w:br/>
                <w:br/>
                <w:br/>
                <w:br/>
                【地接社信息】
                <w:br/>
                地接社：青海华悦国际旅行社有限公司
                <w:br/>
                地址：青海省西宁市城东区泉景路6号1号楼11004号
                <w:br/>
                联系人：刘13788566619 
                <w:br/>
                【委托社信息】
                <w:br/>
                委托社：广西旭鑫国际旅行社有限公司
                <w:br/>
                地址：桂林市七星区穿山东路36号
                <w:br/>
                经营许可证号：L-GX-100131
                <w:br/>
                联系号码：13077775816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2025-08-03T19:12:21+08:00</dcterms:created>
  <dcterms:modified xsi:type="dcterms:W3CDTF">2025-08-03T19:12:21+08:00</dcterms:modified>
</cp:coreProperties>
</file>

<file path=docProps/custom.xml><?xml version="1.0" encoding="utf-8"?>
<Properties xmlns="http://schemas.openxmlformats.org/officeDocument/2006/custom-properties" xmlns:vt="http://schemas.openxmlformats.org/officeDocument/2006/docPropsVTypes"/>
</file>