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暑假FUN假-经典本州日本本州五大名城6日游  （8月18日）行程单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RB1753879189Op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南宁-广州           （参考航班:CZ3296  09:55-11:20）
                <w:br/>
                广州-大阪           （参考航班:CZ393   16:20-21:00）
                <w:br/>
                东京-广州          （参考航班:CZ8102  14:35-18:30）  
                <w:br/>
                广州-南宁          （参考航班:CZ3291  21:20-23:15）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南宁-广州           （参考航班:CZ3296  09:55-11:20） 广州-大阪           （参考航班:CZ393   16:20-21:00）
                <w:br/>
              </w:t>
            </w:r>
          </w:p>
          <w:p>
            <w:pPr>
              <w:pStyle w:val="indent"/>
            </w:pPr>
            <w:r>
              <w:rPr>
                <w:rFonts w:ascii="微软雅黑" w:hAnsi="微软雅黑" w:eastAsia="微软雅黑" w:cs="微软雅黑"/>
                <w:color w:val="000000"/>
                <w:sz w:val="20"/>
                <w:szCs w:val="20"/>
              </w:rPr>
              <w:t xml:space="preserve">
                贵宾于指定时间统一在机场集合，经广州搭乘国际航空班机飞大阪机场,抵达后乘车前往酒店休息。
                <w:br/>
                集合时间地点以出团通知书为准。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机场附近酒店或周边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A线:大阪环球影城一日游 （门票自理，景点门口固定时间接送，不含中餐，如晚上看夜间表演可自行回酒店需提前告知）         B线:神户港-美利坚公园-北野异人馆-大阪城公园-心斋桥 注：请在报名的时候确认好方案A或者B，不可不选
                <w:br/>
              </w:t>
            </w:r>
          </w:p>
          <w:p>
            <w:pPr>
              <w:pStyle w:val="indent"/>
            </w:pPr>
            <w:r>
              <w:rPr>
                <w:rFonts w:ascii="微软雅黑" w:hAnsi="微软雅黑" w:eastAsia="微软雅黑" w:cs="微软雅黑"/>
                <w:color w:val="000000"/>
                <w:sz w:val="20"/>
                <w:szCs w:val="20"/>
              </w:rPr>
              <w:t xml:space="preserve">
                酒店内早餐后，游览以下景点：
                <w:br/>
                线路A:
                <w:br/>
                【大阪环球影城USJ主题乐园（不少于6个小时）门票自理】位于大阪市的日本环球影城（"USJ"）是世界5个环球影城主题公园之一，在2001年开园营业，是诸多游客心中一座经典美好的欢乐世界。它和美国奥兰多的环球影城设计相近，拥有“侏罗纪公园”、““蜘蛛侠”、“大白鲨”人气园区，60多项充满乐趣的游玩设施让你1天玩不停，逛不停。日本环球影城还有“超级任天堂（马里奥/超级玛丽）”、“小黄人”和“哈利波特的魔法世界”这些深受人们喜爱的主题IP园区。无论是和小黄人趣味互动，亦或是驰骋马里奥赛车大冒险，还是在霍格沃茨穿梭魔法世界，都是精彩纷呈的难忘体验哦。不仅有以好莱坞的超级巨作电影为主题的心跳刺激游乐项目，还有人气卡通人物们的表演秀等，从孩子到大人都可尽情欢乐！拥有任天堂主题乐园，沉浸式体验超级马里奥的世界！节日限定游行、花车巡演！每个人都是主角，热情巡游，大家一起燃烧激情，活力满满！
                <w:br/>
                <w:br/>
                线路B:
                <w:br/>
                【北野异人馆街（游览时间约60分钟）】北野至今仍留存着明治时代遗留下来的异人馆（外国人居住的西洋风格建筑）。 随着1968年神户港口的开放，异人馆逐渐增多，使北野异人馆街充满了异域风情。现在公开的异人馆共有二三 十处，矗立在街角的白色西式建筑，有许多赏心悦目的景点，建于1909年的风见鸡馆，是神户异人馆的代表性 建筑；红砖外墙和新艺术派的室内装饰协调优美、华丽气派，室内陈设的当年的家具，也极有价值，还有建于 1903年，曾是美国总领事邸宅的萌黄馆等。 
                <w:br/>
                【神户港（游览时间约20分钟）】神户港于1868年1月1日开港，自明治时代便是外国人居留的地区，充满了异国风情。 如今这里是神户市非常受欢迎的观光地，很多当地居民和各国游客常在此休闲娱乐、吃饭购物。 这里的人气观光区域主要包括公园、马赛克花园和神户临海乐园，其中的神户港塔、神户海洋博物馆及马赛克 摩天轮更是神户港标志性的建筑景观。你可以花上半天时间在此吹吹海风、散心漫步，度过悠闲的午后时光， 十分惬意。到了夜晚，这里的神户海洋博物馆和霓虹变幻的马赛克摩天轮非常美丽。
                <w:br/>
                【美利坚公园（游览时间约20分钟）】美利坚公园，是一座位于神户港的滨水公园，紧邻神户塔和神户海岸博物馆，是观赏神户港口不错的选择之一，也是阪神大地震的纪念公园，所以又被称为神户港震灾纪念公园。
                <w:br/>
                【大阪城公园（游览时间约60分钟）】大阪城公园位于大阪的中央，园内的标志性景观是大阪城天守阁。大阪城被各种植被包围，种植了好多树木。西之丸庭园内樱花遍布，春季还可以赏夜樱。而默林内则有上千株梅花，且品种众多。还有北部的桃园，红叶绮丽的追忆林等。其四季各异的风景令无数游客沉醉其中。
                <w:br/>
                【心斋桥（游览时间约90分钟）】作为大阪的购物区，大型百货店、百年老铺、面向平民的各种小店铺鳞次栉比。集中了许多精品屋和专卖店，从早到晚熙熙攘攘，到处是市民和游客的人流。
                <w:br/>
                行程结束，入住酒店休息。
                <w:br/>
                温馨提示：导游会先安排行程A客人入园游玩，然后带领行程B客人游览，回程再到乐园接行程A客人一起返回酒店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清水寺-三年坂二年坂-伏见稻荷大社-奈良公园
                <w:br/>
              </w:t>
            </w:r>
          </w:p>
          <w:p>
            <w:pPr>
              <w:pStyle w:val="indent"/>
            </w:pPr>
            <w:r>
              <w:rPr>
                <w:rFonts w:ascii="微软雅黑" w:hAnsi="微软雅黑" w:eastAsia="微软雅黑" w:cs="微软雅黑"/>
                <w:color w:val="000000"/>
                <w:sz w:val="20"/>
                <w:szCs w:val="20"/>
              </w:rPr>
              <w:t xml:space="preserve">
                酒店内早餐后，游览以下景点：
                <w:br/>
                【清水寺（游览时间约40分钟)】清水寺位于日本京都东部音羽山的山腰，始建于778年，是京都古老的寺院，曾数次被烧毁并重建，后于1994年被列入世界文化遗产名录。本堂前悬空的清水舞台是日本国宝级文物，四周绿树环抱，春季时樱花烂漫，是京都的赏樱名所之一，秋季时红枫飒爽，又是赏枫胜地。清水寺的茶艺名列京都之首。 
                <w:br/>
                【三年坂二年坂（游览时间约20分钟)】三年坂二年坂是通往清水寺的小石头坡道，与清水坂一样是历史保护街区。这一带道路的两侧都建有木质结构的老房子，开设了饼屋、纪念品商铺、京都特产古风瓷品店等，也有茶屋和咖啡馆，赏夜枫季节，店铺生意非常好。二年坂从北面的高台寺往南延伸至三年坂，长约200米。走在曲径通幽的石板坡道上，一路连绵着保留了红壳格子和虫笼窗式的古老町家建筑，极具韵味。
                <w:br/>
                【伏见稻荷大社（游览时间约45分钟)】伏见稻荷大社是稻荷神社的总本社，地位崇高、历史悠久。·伏见稻荷大社供奉着保佑商业繁荣、财运亨通、五谷昌盛的稻荷大神，香客众多。入口处矗立着大鸟居，后面是神社的主殿及其他建筑物，尤以“千本鸟居”为闻名。密集的朱红色“千本鸟居”，是京都代表性景观之一，也曾出现在电影《艺伎回忆录》中。
                <w:br/>
                【奈良神鹿公园（游览时间约45分钟）】奈良公园在占地 660 公顷的辽阔区域内，囊括了由天平时代(710-784 年)延续下来的东大寺、兴福寺以及正仓院等名胜古迹，是一座规模雄伟、绿树成荫的历史公园。较为有名的是春日大社的鹿群，它们被看成是神的使者而受到人们的悉心照顾。奈良公园是鹿群集中的地方，秋季满园枫叶令人心旷神怡，在开阔的草甸上成百上千只野生梅花鹿悠闲自在地漫步，堪称奈良一景。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午餐：京都汤豆腐     晚餐：日式料理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富士山—镰仓电车体验-鹤冈八幡宫
                <w:br/>
              </w:t>
            </w:r>
          </w:p>
          <w:p>
            <w:pPr>
              <w:pStyle w:val="indent"/>
            </w:pPr>
            <w:r>
              <w:rPr>
                <w:rFonts w:ascii="微软雅黑" w:hAnsi="微软雅黑" w:eastAsia="微软雅黑" w:cs="微软雅黑"/>
                <w:color w:val="000000"/>
                <w:sz w:val="20"/>
                <w:szCs w:val="20"/>
              </w:rPr>
              <w:t xml:space="preserve">
                酒店内早餐后，游览以下景点：
                <w:br/>
                【富士山五合目（游览时间约60分钟）】（注：如天气不好封山, 将更改为山中湖替代,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江之岛电车（江之岛站-镰仓高校前站{单程乘坐体验}）】这部往返于藤泽到镰仓的老式电车始建于1905年，沿途有十五站，途径湘南海岸公园、江之岛、极乐寺等等坐在车厢内，望向窗外的风景，随着车子微微摇晃着前行，仿佛整个世界的节奏都改变了。电车穿梭在古朴的街巷、忽然间豁然开朗，沿着湘南海岸前进，被誉为“东洋迈阿密海滩”的明媚景色一览无遗。
                <w:br/>
                【鹤冈八幡宫（游览时间约30分钟)】鹤冈八幡宫是设立在日本神奈川县镰仓市祭祀八幡神的神社。前九年战役结束以后的第二年1063年（康平六年），源赖义向山城国（京都府）石清水八幡宫提出劝请，请求在镰仓由比乡鹤冈设立八幡宫。1180年（治承四年）源赖朝入主镰仓，将神社移往现在所在地，称鹤冈若宫，八幡神成为源氏的守 护神。 1191年（建久二年）八幡宫失火，幕府在若宫后方的山上兴建本宫，又重修了若宫。之后，八幡神作为武门的守护而备受尊崇。从鹤冈八幡宫笔直延伸的若宫大路的西侧，是一条南北走向的道路小町街。 这里从纳豆、火腿等地方特产食品店到镰仓雕刻等工艺品店，从老餐馆到洋气的咖啡馆应有尽有。从道路两侧到小街深处有 200 多家饮食店和商店鳞次栉比，吸引了许多购物的人群。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涩谷-浅草寺—秋叶原—银座—东京塔（不登塔）
                <w:br/>
              </w:t>
            </w:r>
          </w:p>
          <w:p>
            <w:pPr>
              <w:pStyle w:val="indent"/>
            </w:pPr>
            <w:r>
              <w:rPr>
                <w:rFonts w:ascii="微软雅黑" w:hAnsi="微软雅黑" w:eastAsia="微软雅黑" w:cs="微软雅黑"/>
                <w:color w:val="000000"/>
                <w:sz w:val="20"/>
                <w:szCs w:val="20"/>
              </w:rPr>
              <w:t xml:space="preserve">
                酒店内早餐后，游览以下景点：
                <w:br/>
                【涩谷(游览时间约60分钟)】涩谷是涩谷站附近的商业娱乐区，与新宿、池袋并列为东京三大副中心，是东京繁华的街区之一。每当绿灯亮起，涩谷站前巨大的十字路口就被汹涌的人潮吞没，周遭各种巨幅广告和电子屏幕映射着这座忙碌的都市。涩谷是年轻人文化的发源地，在这个24小时不眠的街区，聚集着各种潮流时尚店铺、餐馆、酒吧、娱乐中心等，还能经常看到街头乐队演出，各大百货公司也因年轻人的光临而充满活力。在涩谷，就连路人们的装扮也足够有型，很多时尚杂志如《ViVi》、《Mina》等的街拍都源于这里。正因潮流文化的盛行，这里遍地都是型男辣妹，超前卫甚至怪异的打扮也不足为奇。
                <w:br/>
                【浅草寺·仲见世通商业街(游览时间约40分钟)】位于东京台东区，是日本现存的具有“江户风格”的民众游乐之地。相传，在推古天皇三十六年（公元628年），有两个渔民在宫户川捕鱼，捞起了一座高 5.5厘米的金观音像，附近人家就集资修建了一座庙宇供奉这尊佛像，这就是浅草寺。到江户初期，德川家康重建浅草寺，使它变成一座大寺院，并成为附近江户市民的游乐之地。寺院的大门叫“雷门”，门内有长约140米的铺石参拜神道通向供着观音像的正殿。从雷门到宝藏门是一段石头铺的路，为参拜观音的必经之路，这就是出名的“仲见世”街，也是东京热闹的购物街之一。在此亦可远眺晴空塔。
                <w:br/>
                【秋叶原动漫街(游览时间约50分钟)】这里会让人感觉到浓浓的漫画气息钻进你的鼻孔中，渗到你的皮肤里。每一座大楼上都有漫画的海报，每一家卖动漫产品的导购小姐姐都是超级有人物感的，那种进入动漫中的感觉也只有到那里才能感受得到。
                <w:br/>
                【银座(游览时间约70分钟)】是东京主要的繁华街。以其华丽高雅、雍容大方、充满成熟浪漫气息而著称。银座大街，以银座四丁目十字路口为繁华。银座既有百年老店，也有令人目不暇接的新潮店铺。节假日的步行者天国，又让人感受银座的自由和惬意。
                <w:br/>
                【东京塔(游览时间约30分钟)不登塔】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机场附近酒店或周边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东京-广州 （国际参考航班:CZ8102  14:35-18:30）           广州-南宁 （国内参考航班:CZ3291  21:20-23:15）
                <w:br/>
              </w:t>
            </w:r>
          </w:p>
          <w:p>
            <w:pPr>
              <w:pStyle w:val="indent"/>
            </w:pPr>
            <w:r>
              <w:rPr>
                <w:rFonts w:ascii="微软雅黑" w:hAnsi="微软雅黑" w:eastAsia="微软雅黑" w:cs="微软雅黑"/>
                <w:color w:val="000000"/>
                <w:sz w:val="20"/>
                <w:szCs w:val="20"/>
              </w:rPr>
              <w:t xml:space="preserve">
                早餐后，前往机场办理离境登机手续搭乘国际航班飞广州，后再转乘国内航班返南宁，结束旅程！
                <w:br/>
                <w:br/>
                温馨提醒：此天需搭乘航班返回，飞机不等人，因此大家务必按时回到指定地点集合，否则如果耽误登机，责任自负。
                <w:br/>
                散团时间地点以出团通知书为准，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1.全程南宁-广州-大阪，东京-广州-南宁，往返经济舱机票及机票税；
                <w:br/>
                2.日本入住5晚当地经济型酒店标间
                <w:br/>
                日本住宿参考酒店以实际安排为准：关空泉大津华盛顿酒店等同档次/中部国际机场东横inn酒店等同档次、The b 大阪新世界等同档次、蒲郡 酒店等同档次、JUST ONE 裾野等同档次、成田捷得威酒店等同档次（日本不设星级标准，如旺季期间所安排酒店标间爆满，会自动提升全单间，无需客人补房差)；旅游旺季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3.行程内所含午、晚餐（早餐为酒店内享用，A线正餐4个 ，餐标：中餐1500日元/餐*3餐   晚餐2000日元/餐*1餐；B线正餐5个 ，餐标：中餐1500日元/餐*4餐   晚餐2000日元/餐*1餐
                <w:br/>
                4.当地提供空调旅游用车，当地司机（境外头尾为机场酒店车）；
                <w:br/>
                5.行程所含景点首道门票；
                <w:br/>
                6.旅行社责任险；
                <w:br/>
                7.领队服务（广西起止），境外导游、境外司机服务费、日本观光离境税、旅游签签证费合计800元/人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3.个人旅游意外保险、航空险（因涉及玩雪项目，建议客人购买旅游高危险）；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2500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药妆、化妆品等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我们无法承担退还差价的责任；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3.行程中途的休息站、加油站、公共卫生间等地停留仅供休息和方便之用，游客购物为个人自主行为，如因购物产生的纠纷游客自行承担所发生的责任。
                <w:br/>
                4.	如遇不可抗力（天气、罢工、政府行为等）或其他旅行社已尽合理注意义务仍不能避免的事件（公共交通延误或取消、交通堵塞、重大礼宾等），为保证景点正常游览，旅行社可以根据实际需要减少本补充协议约定的购物场所，敬请游客谅解。
                <w:br/>
                （四）安全事宜：
                <w:br/>
                5.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6.乘坐交通工具时，现金、证件或贵重物品请务必随身携带，不应放进托运行李内；外出旅游离开酒店及旅游车时，也请务必将现金（保险公司不接受对现金进行投保）、证件等贵重物品随身携带；
                <w:br/>
                7.因个人疏忽丢失任何财物（机票、护照、钱财、衣物等），责任由个人自行承担，且不可因此耽误团组行程；旅游社除提供必要的协助外，由客人自行承担责任；
                <w:br/>
                8.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（六）货币及时差：
                <w:br/>
                3.日元是日本的流通货币，其它货币在使用或在日本兑换日元时都会有汇率上的损失，因此建议游客在出国之前换好所需日元。持中国银联卡可在日本境内部分商店刷卡消费；
                <w:br/>
                4.日本目前与中国有1小时时差，如9月10日中国18点，日本为9月10日19点
                <w:br/>
                五、风险提示：
                <w:br/>
                10.请认真如实地填写日本签证个人资料表和入国申请书（共两页）的每一项，如实提供签证所需要的所有相关资料，并由申请人签名确认；客人不按要求提交资料或提交虚假资料，责任由客人自行承担。
                <w:br/>
                11.签证申请递入领事馆后，若客人被日本领馆拒签（领事馆不提供拒签报告）或因客人自身原因无法出游要求退团的，我社将会收取因此产生的实际费用；
                <w:br/>
                12.如游客在自由活动期间欲从事具有危险性因素的活动时（如游泳、潜水、漂流等），一定要注意安全，在不能确定是否安全时，尽量不要从事此类活动；
                <w:br/>
                13.如已发生意外事故，请游客及时与领队联系，以方便旅行社组织救援或调整计划，并协调配合处理相关事件。如因不听从劝告擅自从事危险活动（如游泳等）及自由活动期间发生意外事故，责任由旅游者自行负责；
                <w:br/>
                14.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15.日本酒店的早餐厅都比较小，相对中国酒店早餐厅来说，用餐面积比较小，甚至有时候需要排队等候，所以建议您能够提早15分钟前往早餐厅用餐，以备排队等候享受早餐，影响您和他人的正常行程；
                <w:br/>
                16.品尝日本特色饮食、感受异域文化，特色定食、温泉料理等、尽享异域美食，如果不符合游客的口味，希望游客能够谅解；
                <w:br/>
                17.在旺季和展期，有些酒店会距离市中心较远，还请游客做好思想准备；
                <w:br/>
                18.关于日本详细注意事项请仔细阅读出团前《出团通知》及《日本旅游须知》。
                <w:br/>
                六、其他约定：
                <w:br/>
                9.成团说明：15人以上成团。因人数不足而无法成团的，我公司将按照合同约定提前通知客人，客人可选择改线或全额退还已交团款； 
                <w:br/>
                10.请您务必在签证截止日前递交签证材料，签证材料递入领馆后，如遇拒签，我社将收取签证费及其他损失。
                <w:br/>
                11.如遇到飞机、轮船、境外地接等价格变动，按当时价格为准；往返飞机时刻以民航部门售予旅行社的执行班次时间为准，团队机票为包机票，出票后不得签转、退票、换名。
                <w:br/>
                12.我社保留因航空公司机位调整、签证、汇率、燃油附加费上涨及不可抗力等原因推迟或调整行程及出发日期的权利
                <w:br/>
                13.因人力不可抗拒因素造成团队滞留而因此产生费用由客人自理及因人力不可抗拒因素造成景点不能游览，我社负责协助客人办理手续，不承担由此造成的损失（如自愿放弃当地景点、用餐、住宿等），其费用我社均不退还。
                <w:br/>
                14.旅游旺季, 各景点或游乐场等热点游人较多,本社安排之行程及餐食,导游将按照实际交通及游览情况, 略作适当调整, 以便顺利完成所有景点, 敬请客人配合!
                <w:br/>
                15.在征得全团客人签字同意下，旅游行程顺序以当地导游安排为准，但保证不减少游览内容不降低接待标准。
                <w:br/>
                16.如遇到飞机、轮船、境外地接等价格变动，按当时价格为准；往返飞机时刻以民航部门售予旅行社的执行班次时间为准，团队机票出票后不得签转、退票、换名。
                <w:br/>
                七、备注
                <w:br/>
                15.是否给予签证、是否准予出、入境，为有关机关的行政权利。如因游客自身原因或因提供材料存在问题不能及时办理签证而影响行程的，以及被有关机关拒发签证或不准出入境的，相关责任和费用由游客自行承担；
                <w:br/>
                16.若出现游客擅自延迟返国、在国外滞留不归或因企图滞留不归而被当地政府遣送回国的情况，相关责任和费用由游客自行承担，并且游客将承担以下担保责任：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17.凡滞留不归者我公司可向公安机关和旅游行政管理部门报告，并按照有关规定处理；
                <w:br/>
                18.根据日本国旅游签证规定，持团体旅游签证的游客在当地旅游过程中除自由活动时间外，其它时间不得离团自行活动，请您理解并配合！
                <w:br/>
                19.如果游客持中华人民共和国护照以外的旅行证件参团，请务必自行确认该证件是否免签、及跟团出境后团组返回时是否能够再次进入中国境内；如因游客旅行证件的原因不能出入境的，损失由游客自理
                <w:br/>
                20.因不可抗拒的客观原因或非旅行社原因（如天灾、战争、罢工、政府行为等）或航空公司航班延误或取消等特殊情况，旅行社将沟通变更行程，如有增加的费用由旅游者承担；
                <w:br/>
                21.欣赏景观具有一定季节性，如遇欣赏情况不佳，望见谅！
                <w:br/>
                22.导游说明：日本当地导游以普通话讲解为主，若听不懂普通话，请于报名时说明，若导游讲解语言不能满足部分客人的要求，将由我公司领队负责翻译或介绍，敬请见谅；
                <w:br/>
                23.由于团队行程中所有住宿、用车、景点门票等均为旅行社套票价整体销售，无法取消，因此，若游客因自身原因未能游览参观的则视为自动放弃，旅行社将无法退费用，请游客谅解；
                <w:br/>
                24.日本酒店没有国际通行的酒店星级评判标准，因而没有星级的挂牌。
                <w:br/>
                25.首末站城市及航班起飞时间以航空公司宣布为准，具体的行程游览顺序将根据航班安排的首末站城市确定,并且以出团说明会派发的行程或出发当日机场派发的行程为准；
                <w:br/>
                26.6岁以下小童不占床位按儿童价结算，占床位则按成人价结算，6岁及以上客人一律为成人价结算；
                <w:br/>
                27.由于天气与交通等不确定因素，导游可调整参观顺序；
                <w:br/>
                28.若客人不入景区，当作自动放弃，门票费用不退。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2025-08-03T19:10:16+08:00</dcterms:created>
  <dcterms:modified xsi:type="dcterms:W3CDTF">2025-08-03T19:10:16+08:00</dcterms:modified>
</cp:coreProperties>
</file>

<file path=docProps/custom.xml><?xml version="1.0" encoding="utf-8"?>
<Properties xmlns="http://schemas.openxmlformats.org/officeDocument/2006/custom-properties" xmlns:vt="http://schemas.openxmlformats.org/officeDocument/2006/docPropsVTypes"/>
</file>