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南宁厦门双飞网红厦大5日游行程单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FJ1722239630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去程：南宁飞厦门   GX8821  19:20-21:15
                <w:br/>
                回程：厦门飞南宁   GX8822  22:25-00:30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出发地-高崎机场-接机后入住酒店-自由活动
                <w:br/>
              </w:t>
            </w:r>
          </w:p>
          <w:p>
            <w:pPr>
              <w:pStyle w:val="indent"/>
            </w:pPr>
            <w:r>
              <w:rPr>
                <w:rFonts w:ascii="微软雅黑" w:hAnsi="微软雅黑" w:eastAsia="微软雅黑" w:cs="微软雅黑"/>
                <w:color w:val="000000"/>
                <w:sz w:val="20"/>
                <w:szCs w:val="20"/>
              </w:rPr>
              <w:t xml:space="preserve">
                当天无具体行程安排，抵达后我们会安排车把您接送至酒店，到达时间较早的游客可前往中山路自由活动，中山路集合了厦门所有的小吃，您可以尽情享受饕餮之娱。在这里您可以品尝到厦门当地的特色美食，如：土笋冻、花生汤、烧仙草、烧肉粽、沙茶面等等，各种各样，感受“舌尖上的厦门”。
                <w:br/>
                温馨提示：
                <w:br/>
                1、按照国际惯例，酒店的入住时间为下午14：00以后，若您的抵达时间较早，建议您将行李寄存前台。先去自由活动，14:00之后再回酒店办理入住。酒店出示身份证件办理入住手续，按照酒店要求自行缴纳入住押金。退房时客人自退押金。
                <w:br/>
                2、入住酒店后,请检查酒店客房内的用品是否齐全,如发现房间设施或用品存在问题,请联系酒店服务人员。
                <w:br/>
                3、出发前：旅行管家将与您在出发前一天晚上以短信发送或者电话的形式与您取得联系，告知您厦门天气情况以及接机人员电话，住宿酒店，导游联系方式等信息，接机人员将会在您抵达厦门后与您取得联系，请注意查收短信或接听电话。
                <w:br/>
                4、行程中：导游会在晚上18：00-21：00 之间通知您第二天的行程和出发时间，请您注意查收短信或保持电话畅通，如遇此时间段无法联系，请提前告知您的导游
                <w:br/>
                5、在出游前中后，有任何问题可以随时联系跟您对接的厦门工作人员，我们会及时为您解决问题，直到您满意为止。
                <w:br/>
                6、在出游或者自由活动的过程中，有黄牛搭话推销，请您保持警惕，切勿上当，有任何问题及时与客服联系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·网红魔幻机位拍摄点-朝天宫（游览时间不少于40分钟）
                <w:br/>
                这是一处隐匿于都市繁华之中的神秘地点，不仅是厦门极具魔幻色彩的场景，更是一处蕴含深厚闽南文化遗韵的宝地。天空之舞与地面之灵：在清水宫，你将目睹大型飞机在头顶低飞的壮观景象，与此同时，这里的闽南建筑特色也为这幅画面增添了几分神秘与庄严。这种独特的视觉体验，仿佛是现代与传统的完美融合，是科技与文化的交汇。
                <w:br/>
                景点 · 世界文化遗产国家5A级景区—鼓浪屿+网红景点旅拍（赠送精美照片10张以上）（游览时间不少于120分钟）
                <w:br/>
                鼓浪屿鼎盛时期，从小路经过，几乎可以听到每家每户传出的钢琴弹奏声音，因而鼓浪屿又有「海上钢琴之岛」的盛名。鼓浪屿，厦门西南一
                <w:br/>
                隅的小岛屿，大海环抱，沙滩树影，小巷清幽，每个细微之处都能让人忍不住拿起相机记录下来，无论是爱好人像还是建筑，鼓浪
                <w:br/>
                屿都能给出满分的答卷
                <w:br/>
                景点 · 打卡网红机位-山海落日步栈道（游览时间不少于40分钟）
                <w:br/>
                打卡厦门浪漫的【山海落日步栈道】，栈道临海依山而建，在这里不仅可以享受宁静的海景，还可以观日落和夜色。
                <w:br/>
                好天气时还可以直接看到落日橘子海随手一拍都是大片 美到不需要滤镜！
                <w:br/>
                备注：1、鼓浪屿上不允许导游使用扩音器，为了使游客更好的接收到导游的讲解，岛上有提供无线耳麦的有偿租赁服务：20元/
                <w:br/>
                人天，游客可根据自身需要决定是否租赁。
                <w:br/>
                2、特别声明：鼓浪屿沿街商铺一条街土特产店，不属于旅游购物点，请理智消费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3、团队票当天使用，团队客必须同时间进出岛；如提前离团或在鼓浪屿住宿的游客，请自行在码头窗口购买 18元/人的返程票。
                <w:br/>
                以上行程时间点仅供参考，以实际安排为准！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景点 · 饱含文艺的避风港——沙坡尾（游览时间不少于40分钟），【沙坡尾】是厦门港的源起之地，它的历史可以追溯到明代以前。早期的厦门港是一湾弧形的海湾，这一带海湾呈月牙型，金色的
                <w:br/>
                沙滩连成一片，故有“玉沙坡”的美称。
                <w:br/>
                景点 · 夕阳欣赏——演武大桥观景平台【演武大桥】（游览时间不少于40分钟）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鹭岛黄金海岸赶海踏浪（游览时间不少于30分钟），抵达海岸滩涂渔场体验赶海乐趣、卷起裤子、带着特制的赶海工具，到浅海滩涂捕捉鱼虾、挖蛤蜊、捡贝壳，享受大海的馈赠~【抓虾捕蟹】退潮时享受收获，至于抓到了什么，就像开盲盒一样凭借运气啦。
                <w:br/>
                景点 · 流动的音符，凝固的乐章——音乐广场（游览时间不少于30分钟），南音桥上，看音乐广场海域沙滩，平坦开阔。由于沙滩铺上了很多鹅卵石，海水一回一落，那种海水与一堆石头摩擦产生的哗啦啦声，极其美妙。景点 · 帆船出海（游览时间不少于40分钟）近距离触摸大海（请一定要带上有效身份证，否则无法登船）， 万石植物园（游览时间不少于40分钟），万石植物园：自 1960 年建园至 2014 年，厦门植物园已引种、收集 7000 多种（含品种）植物，建成 15 个专类园区。千奇百异的植物都 使劲探头争抢着生长，看起来生命力极其旺盛。
                <w:br/>
                备注：由于赶海时间视潮汐时间而定，故当天行程顺序会有所调整，保证不减少景点及游玩时间~
                <w:br/>
                以上行程时间点仅供参考，因赶海活动和帆船活动需考虑到海水潮汐等自然环境因素，所以实际安排为准！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厦门大学一日游
                <w:br/>
              </w:t>
            </w:r>
          </w:p>
          <w:p>
            <w:pPr>
              <w:pStyle w:val="indent"/>
            </w:pPr>
            <w:r>
              <w:rPr>
                <w:rFonts w:ascii="微软雅黑" w:hAnsi="微软雅黑" w:eastAsia="微软雅黑" w:cs="微软雅黑"/>
                <w:color w:val="000000"/>
                <w:sz w:val="20"/>
                <w:szCs w:val="20"/>
              </w:rPr>
              <w:t xml:space="preserve">
                早餐后，愉快的旅行开始了
                <w:br/>
                根据我们预约的进校时间我们的司机将会来到酒店带您前往厦大访客中心。（当天自由活动无导游）
                <w:br/>
                我们去到世界一流大学建设高校（A类），国家“211工程“和“985工程”重点建设高校，这是很多学子梦寐以求的梦中情学，厦门大学由爱国华侨陈嘉庚先生于1921年创办，是中国近代教育史上一所华侨创办的大学，国内早招收研究生的大学之一，中国在海外建设独立校园的大学，学校早期建筑入选全国重点文物保护单位和“中国20世纪建筑遗产”名录，被誉为“南方之强“、“中国美大学”。（厦门大学不属于景区景点，入校后自由活动，游客自行游览。），自行参观结束后根据约定时间集合乘车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结束愉快的厦门之旅，返回温馨的家
                <w:br/>
              </w:t>
            </w:r>
          </w:p>
          <w:p>
            <w:pPr>
              <w:pStyle w:val="indent"/>
            </w:pPr>
            <w:r>
              <w:rPr>
                <w:rFonts w:ascii="微软雅黑" w:hAnsi="微软雅黑" w:eastAsia="微软雅黑" w:cs="微软雅黑"/>
                <w:color w:val="000000"/>
                <w:sz w:val="20"/>
                <w:szCs w:val="20"/>
              </w:rPr>
              <w:t xml:space="preserve">
                根据返程时间前往机场，乘机返回，结束愉快旅程！
                <w:br/>
                早餐后，自由活动，之后根据高铁和飞机时间送团，结束愉快的行程，返回温暖的家！
                <w:br/>
                酒店中午12点前需办理退房，如遇晚班机可把行李寄存酒店前台后自由活动，送机师傅会安排在本酒店接您送机。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1.住宿：4晚厦门经济型酒店润祥隆、金佰利、华庭、家美家、厦欣花园、悦庭、渼夜或同级别酒店双标间。 不提供自然单间，客人自行补差。
                <w:br/>
                2、用餐：全程包含 4 早餐 1正餐，正餐餐标 20 元/人正，10人一桌，8菜一汤，不吃不退。
                <w:br/>
                3、交通：南宁-厦门往返经济舱含税机票，当地具有旅游资质的旅游车（车型不定，确保一人一正座）。套团非包车，有可能会出现人等车的现象（约 30 分钟内）均属正常，望客人谅解。
                <w:br/>
                4、门票：行程中所含的景点首道大门票。
                <w:br/>
                5、导服：当地中文导游，服务费50/人元。
                <w:br/>
                6、12岁以下儿童价标准： 含全餐、车位费以及相应的优惠门票费用。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1、单房差。全程五天四晚单房差400元/人
                <w:br/>
                2、因交通延阻、罢工、天气、飞机机器故障、航班取消或更改时间等不可抗力原因所引致的额外费用。
                <w:br/>
                3、酒店内洗衣、理发、电话、传真、收费电视、饮品、烟酒等个人消费。
                <w:br/>
                4、当地参加的自费以及以上“费用包含”中不包含的其它项目。
                <w:br/>
                5、旅游人身意外保险（不含旅游意外险，建议游客自行购买”）。行程中的赠送项目由于不可抗力或其他原因无法安排，不退任何费用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1、在旅途中，要有集体观念，统一行动，互相帮助，要跟随在导游身边，不要独自离开或者随意更改旅
                <w:br/>
                游地点和时间；
                <w:br/>
                2、提高警惕，不要接受陌生人给予的食物和饮料，遇到有人搭讪和纠缠要立刻向导游报告，特殊情况下
                <w:br/>
                可求助于警方；
                <w:br/>
                3、晚上不能私自离开住宿地点，即使要外出，也需得到导游的同意，在他们的陪同下出行；
                <w:br/>
                4、要带好身份证、学生证等证件，以免在登机和入住时带来麻烦；
                <w:br/>
                5、不要携带过多现金，更不要轻易将现金外露。出游时不要大量购买物品，即便购物也要注意收藏好现金，或可交由陪同帮助保管；
                <w:br/>
                6、要记清导游规定的乘车时间和地点，随身携带他们的电话，一旦情况不明，应立刻打电话联系
                <w:br/>
                7、避免参加涉水、探秘、登高等高风险旅游项目，行前应购买相关的旅游保险，做好风险防范；
                <w:br/>
                8、要纠正外出旅游时的饮食习惯，切勿暴饮暴食，更不要在小摊贩处购买食品，生冷的食物不要食
                <w:br/>
                用。
                <w:br/>
                9、在没有安全组织的情况下不准私自下海游游泳，否则后果自负
                <w:br/>
                10、不要携带贵重物品如：数码相机、摄象机、金银首饰，请自行妥善保管
                <w:br/>
                11、由于夏季天气炎热、蚊虫比较多，建议游客出团前做好防嗮措施，备好防暑降温用品，备好驱蚊药。
                <w:br/>
                接待社信息
                <w:br/>
                地接信息：厦门嘉游国际旅行社有限公司
                <w:br/>
                经营许可证号： L-FJ20301
                <w:br/>
                座机号码： 0592-2225082
                <w:br/>
                地址： 厦门市湖里区保税市场大厦604
                <w:br/>
                委托社
                <w:br/>
                名称：南宁众人国际旅行社有限公司
                <w:br/>
                新地址：南宁市青秀区新民路34-18号中明大厦9层C室
                <w:br/>
                电话：0771-5552722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2025-08-03T08:57:46+08:00</dcterms:created>
  <dcterms:modified xsi:type="dcterms:W3CDTF">2025-08-03T08:57:46+08:00</dcterms:modified>
</cp:coreProperties>
</file>

<file path=docProps/custom.xml><?xml version="1.0" encoding="utf-8"?>
<Properties xmlns="http://schemas.openxmlformats.org/officeDocument/2006/custom-properties" xmlns:vt="http://schemas.openxmlformats.org/officeDocument/2006/docPropsVTypes"/>
</file>