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新疆【天山南北】双飞12日游行程单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XJ1753090232bn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根据航班时间仔细前往出发地机场，乘机前往新疆维吾尔自治区首府乌鲁木齐，这里是亚洲的地理中心。俗话说“没见过新疆之大不知中国之大，没见过新疆之美不知中国之美”。新疆是举世闻名的“歌舞之乡、瓜果之乡、黄金玉石之邦”。专职接机人员迎接远道而来的游客，驱车前往酒店休息，途观城市市容。
                <w:br/>
                温馨提示：
                <w:br/>
                1、出发前请携带有效期内的身份证件原件（以备住宿及验票所需）并携带旅行社提供的出团通知及游览行程；
                <w:br/>
                2、新疆和内地有近2小时的时差，抵达后注意调整时差和气温的变化，气候较为干燥，请注意多喝水； 
                <w:br/>
                3、当地酒店的条件与内陆旅游发达地区相比较，硬件设施较为落后，请做好心理准备；
                <w:br/>
                4、入住酒店后请检查房间的设施，如有问题立即告知酒店服务人员，避免离店时有纷争；
                <w:br/>
                5、接送机为驾驶员(无导游服务)；接机师傅会提前一天的晚上联系您，请保持手机畅通；抵达后请保持手机开机并注意短信，下机后师傅会陆续联系安排，请耐心等候，因出站口仅供临时停靠，需步行前往集合点上车！ 
                <w:br/>
                到“大美新疆”游大漠风光，品西域风情，看神奇新疆！这里有辽阔的草原，秀美天池，还有拥有神秘传说的秀丽喀纳斯，神的后花园-禾木；这里瓜果飘香，人们热情善良，充满异域风情，这里也是吃货的天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乌鲁木齐→古尔班通古特沙漠→可可托海-神钟山→富蕴县540KM/8H
                <w:br/>
              </w:t>
            </w:r>
          </w:p>
          <w:p>
            <w:pPr>
              <w:pStyle w:val="indent"/>
            </w:pPr>
            <w:r>
              <w:rPr>
                <w:rFonts w:ascii="微软雅黑" w:hAnsi="微软雅黑" w:eastAsia="微软雅黑" w:cs="微软雅黑"/>
                <w:color w:val="000000"/>
                <w:sz w:val="20"/>
                <w:szCs w:val="20"/>
              </w:rPr>
              <w:t xml:space="preserve">
                亮点：带您一到去追寻“牧羊人与养蜂女的故事”；
                <w:br/>
                06:30分起床、07:00点早餐、07:30分集合沿216国道前往可可托海，216国道是电影《无人区》主要拍摄地。途观五彩斑斓的“火烧山”，沿途欣赏“古尔班通古特沙漠”风光（中国第二大沙漠）；这里也是卡拉麦里有蹄类动物自然保护区的所在地。
                <w:br/>
                中餐享用新疆招牌美食『正宗大盘鸡』（用餐约60分钟）
                <w:br/>
                换乘区间车进入【可可托海国家地质公园5A】(包含门票+区间车，游览约2小时）观赏阿勒泰山脉标志性景点【阿米尔萨拉峰又称神钟山】观赏周围的白桦林、也可自行徒步进山-观美景，览山色，呼吸新鲜空气；或者爬观景台俯瞰可可托海的胜景。用心享受这处绝美的自然风光所在地。
                <w:br/>
                2021年的春晚上一首唱出了可可托海的背后故事，很多人慕名来一游这里！
                <w:br/>
                游览结束后，前往富蕴县/可可托海镇入住酒店休息。晚餐敬请自理。
                <w:br/>
                温馨提示：本日全天路途较长，抵达酒店入住时间较晚，且非常累！请做好吃苦耐劳的心里准备；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午餐：围桌餐（正宗大盘鸡）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富蕴县→萨孜草原→禾木公路→禾木村 430KM/7H
                <w:br/>
              </w:t>
            </w:r>
          </w:p>
          <w:p>
            <w:pPr>
              <w:pStyle w:val="indent"/>
            </w:pPr>
            <w:r>
              <w:rPr>
                <w:rFonts w:ascii="微软雅黑" w:hAnsi="微软雅黑" w:eastAsia="微软雅黑" w:cs="微软雅黑"/>
                <w:color w:val="000000"/>
                <w:sz w:val="20"/>
                <w:szCs w:val="20"/>
              </w:rPr>
              <w:t xml:space="preserve">
                亮点：游览“上帝后花园”图瓦人村落—禾木村、感受民族风情；
                <w:br/>
                06:00分起床、06:30点早餐、07:00分集合出发前往禾木；
                <w:br/>
                途中享用午餐（用餐质量稍差，还请您多多担待），途中游览【萨孜草原】(不产生退费)与山花共舞，与绿草齐乐，特安排您和阿勒泰草原亲密接触，撒欢、旅拍、起舞随心而动！后经“禾木公路”途观“金山”阿尔泰山自然景色及美丽的山间草原，禾木河山谷自然风光，抵达神的自留地-禾木村。
                <w:br/>
                抵达有“上帝后花园”的美称、图瓦人的集中生活居住地【禾木村5A】(门票+区间车已含、游览约3小时）乘区间车进入禾木景区后自由活动：这里是摄影家的天堂，美如画卷。
                <w:br/>
                【禾木草原】位于山间盆地中，盆地周围森林茂密，苍翠欲滴，野生动物纵横期间，一派和谐。【禾木白桦林】在金秋时节，白桦林漫山遍野，金灿灿的铺满在视线中，当黄叶飘落之时，信步走入林间，白色与黄色交融的世界仿佛让你置身于仙境一般。【禾木观景台】可以纵览整个禾木村。登高处，俯瞰时，天与地，山与村，处处结合为一幅幅美景，此处也因此被称为摄影师的天堂。
                <w:br/>
                入住禾木原生态木屋（景区内住宿基础设施稍差）。入住酒店自由活动，在静谧的氛围中，静静的欣赏夜空中明亮的星；根据天气可观星空、看花海、等日出。
                <w:br/>
                温馨提示：
                <w:br/>
                1、景区内条件有限，消费价格较贵，敬请做好心理准备；当天用餐条件非常有限，敬请谅解！
                <w:br/>
                2、禾木景区内热水供应不足，请您避开今晚洗澡。禾木住宿不提供第二天早餐，敬请自理。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午餐：围桌餐『冷水鱼宴』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禾木景区内小木屋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禾木村→喀纳斯（三湾一湖）→五彩滩→吉木乃县280KM/5H
                <w:br/>
              </w:t>
            </w:r>
          </w:p>
          <w:p>
            <w:pPr>
              <w:pStyle w:val="indent"/>
            </w:pPr>
            <w:r>
              <w:rPr>
                <w:rFonts w:ascii="微软雅黑" w:hAnsi="微软雅黑" w:eastAsia="微软雅黑" w:cs="微软雅黑"/>
                <w:color w:val="000000"/>
                <w:sz w:val="20"/>
                <w:szCs w:val="20"/>
              </w:rPr>
              <w:t xml:space="preserve">
                早餐敬请自理；后前往有着“摄影师天堂、东方瑞士”等诸多美誉的喀纳斯景区；
                <w:br/>
                乘景区车车进入人间净土【喀纳斯湖景区 5A】(门票+景区车费用已含、游览约4小时）集冰川、湖泊、森林、草原、牧场、河流、民族风情、珍稀动植物于一体的综合景区，在这里壮观的冰川映衬着宁静的湖水，茫茫的草原包容着幽深的原始森林，神秘的湖怪、古朴的图瓦人、变换的湖水、眩人的风景都让人痴迷。走进那如梦似幻的童话水的世界，用心用眼用鼻去感受喀纳斯的美，感受这一片净土！
                <w:br/>
                一路美景相伴，会经过【月亮湾】、【神仙湾】、【卧龙湾】等观景站点；中途自行下车拍照，区间车是循环发车的，下车后可以乘坐下一班景区出景区，请一定拿好自己的随身物品。
                <w:br/>
                【月亮湾】林木葱茏的峡谷中挂着一轮弯月，风景令往来游客为之陶醉。
                <w:br/>
                【神仙湾】常年云雾缭绕，日出时河面流光溢彩宛如仙境。
                <w:br/>
                【卧龙湾】河面一平如镜，其形似锅底又似蛟龙盘卧嬉水。
                <w:br/>
                午餐享用『图瓦人农家宴』(用餐约60分钟）景区内用餐质量稍差，还请您多多担待。
                <w:br/>
                下午游览【五彩滩-日落4A】(游览约60分钟)新疆雅丹地貌之一，傍晚景色尤为壮观，天上是洁白的云，地上是五彩的岸，中间是迷人的额尔齐斯河，遥相呼应，绝美画卷。在一片戈壁荒漠中有一个五彩缤纷的世界，它以怪异、神秘、壮美而著称，这就是摄影的天堂；
                <w:br/>
                后前往“吉木乃县”，入住酒店，晚餐敬请自理。
                <w:br/>
                温馨提示：
                <w:br/>
                1、不含景区内娱乐项目；
                <w:br/>
                2、喀纳斯风景独美，但遇到下雨或旺季人流大的情况下游览体验会受到影响。
                <w:br/>
                3、景区观光区间车为循环发车制、景区较大，游客较多，游览路线、集合时间、地点，请统一听从导游安排，自由活动期间一定要结伴而行，保持电话通畅，遇到特殊情况请及时与导游联系。
                <w:br/>
                4、五彩滩的夏季蚊虫较多，建议游客出行前自备风油精、驱虫水、面纱等防护物品。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午餐：围桌餐『图瓦人农家宴』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吉木乃→草原石城→G219→魔鬼城→奎屯市 450KM/约7H
                <w:br/>
              </w:t>
            </w:r>
          </w:p>
          <w:p>
            <w:pPr>
              <w:pStyle w:val="indent"/>
            </w:pPr>
            <w:r>
              <w:rPr>
                <w:rFonts w:ascii="微软雅黑" w:hAnsi="微软雅黑" w:eastAsia="微软雅黑" w:cs="微软雅黑"/>
                <w:color w:val="000000"/>
                <w:sz w:val="20"/>
                <w:szCs w:val="20"/>
              </w:rPr>
              <w:t xml:space="preserve">
                亮点：天然的奇石博物馆-草原石城景区；乌尔禾魔鬼城；
                <w:br/>
                	早餐后前往游览【草原石城景区】(游览约2小时）：属萨吾尔山下延山地草原，是由溶蚀和风蚀作用形成的造型奇异的花岗岩地貌，景区内丘陵连绵，奇石林立，造型繁杂，形神兼备，惟妙惟肖，极具观赏性。每年6～7月景区山花烂漫，千姿百态，巧夺天工，是一座天然的奇石博物馆。
                <w:br/>
                途径G219边境公路（吉木乃-和布克赛尔段）这是一条中国长、美、平均海拔高的边境大通道，沿途风光怡人，公路两旁遍布牧场，尤其是春夏交替时段一路风光秀美。
                <w:br/>
                游览【世界魔鬼城】(游览约2小时）经过千百万年的流水侵蚀和风沙冲击，像是一座座古代的城垣、堡垒和宫殿，还有许多生动逼真的动植物造型景观。这里景致独特，许多电影都把魔鬼城当作了外景地，比如奥斯卡大奖影片《卧虎藏龙》、《七剑下天山》、《冰山上的来客》等电影都拍摄于此，可以前去寻找一下自己熟悉的场景，享受摄影乐趣。
                <w:br/>
                后前往屯垦之城-奎屯市入住酒店休息。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午餐：围桌餐『羊肉抓饭』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奎屯市/独山子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奎屯市→赛里木湖深度游/环全湖→果子沟风光→薰衣草庄园→六星街→伊宁市490KM/7H
                <w:br/>
              </w:t>
            </w:r>
          </w:p>
          <w:p>
            <w:pPr>
              <w:pStyle w:val="indent"/>
            </w:pPr>
            <w:r>
              <w:rPr>
                <w:rFonts w:ascii="微软雅黑" w:hAnsi="微软雅黑" w:eastAsia="微软雅黑" w:cs="微软雅黑"/>
                <w:color w:val="000000"/>
                <w:sz w:val="20"/>
                <w:szCs w:val="20"/>
              </w:rPr>
              <w:t xml:space="preserve">
                早餐后前往神秘而纯净的高山湖泊、有“净海”和赛里木湖:
                <w:br/>
                【赛里木湖-环全湖游】尽享湖光山色之美！特别安排行程中的用车环湖，沿着湖畔约80公里的环湖公路，全方位领略赛里木湖美景！这条路线将带你穿越草原、森林和湿地，领略湖光山色的壮美与宁静。途径：月亮湾、三台草原、石人驿站、亲水滩、点将台、西海草原等；可拍摄雪山、冰川、森林、草原、碧湖，构成一幅幅很美山水画。
                <w:br/>
                途观【果子沟风光-途观】、有三绝三美之称的【果子沟大桥-途观】一绝是：造形美；二绝是：环境美；三绝是：覌看角度美，大桥的“S弯”更是美冠全球。
                <w:br/>
                参观“东方普罗旺斯”【薰衣草庄园】(参观约90分钟）薰衣草的花语是等待爱情，花开时节在夕阳的映衬下，万亩花海，紫色的海洋，一幅诗情画意！
                <w:br/>
                后前往伊犁特色网红打卡地《六星街》让你感受不一样的异域风情！
                <w:br/>
                结束后前往入住酒店、晚餐敬请自理。
                <w:br/>
                行程说明：环湖为行程中的用车进入景区，环全湖路线为：东门进/南门出(月亮湾→三台草原→石人驿站→亲水滩→点将台→西海草原)高山、冰川、森林、草原、碧湖，构成一幅幅很美山水画。
                <w:br/>
                温馨提示：薰衣草观赏季节一般约为6月10日-7月15日、9月10日-9月25号，其余时间薰衣草均已收割，但是在薰衣草庄园还种植有其他品种的花，供您观赏游览，也是另一番花海，敬请谅解。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午餐：围桌餐『丸子汤』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伊宁市→那拉提草原深度游（河谷草原+空中草原）→独库中段→巴音镇 310KM/5H
                <w:br/>
              </w:t>
            </w:r>
          </w:p>
          <w:p>
            <w:pPr>
              <w:pStyle w:val="indent"/>
            </w:pPr>
            <w:r>
              <w:rPr>
                <w:rFonts w:ascii="微软雅黑" w:hAnsi="微软雅黑" w:eastAsia="微软雅黑" w:cs="微软雅黑"/>
                <w:color w:val="000000"/>
                <w:sz w:val="20"/>
                <w:szCs w:val="20"/>
              </w:rPr>
              <w:t xml:space="preserve">
                亮点：那拉提草原风光，一个美丽的地方！山脉、草原、鲜花、溪水，民族风，好一幅惬意的画面。
                <w:br/>
                本日开启：那拉提草原深度游-遇见独特西域草原风光，和古朴哈萨克风情！
                <w:br/>
                【河谷草原】特色：海拔相对较低、位于河谷地带；则是游牧民族的春秋牧场，这里有蜿蜒的河流、茂密的森林和丰富的娱乐项目，展现了草原与水的交融之美；路线：游客中心→草原部落→塔吾萨尼→乌孙古迹→依提根塞→赛马场→东门→森林公园→代格拉斯→游客中心（往返41km）；
                <w:br/>
                【空中草原】特色：海拔较高、是一个山间盆地，是游牧民族的夏季牧场，以其开阔的视野和雪山环绕的背景而闻名，游客可以感受到浓郁的民族特色和诗情画意的自然风光；路线：游客中心→天云台→天界台→天牧台→游牧人家→游客中心（往返45km）
                <w:br/>
                中餐前往网红餐厅〖可爱的那拉提草原美食乐园〗(用餐时间60分钟）；
                <w:br/>
                后沿着独库公路·中段前往巴音镇（那拉提→巴音镇60公里）这是独库风景秀丽的一段：清风中的蓝天白云，奔腾的巩乃斯河，星罗棋布的毡房，满山遍野的绿草山花，水草丰茂的牧场，撒满山川的珍珠般的羊群，一幅幅美丽的画卷，无不让人心旷神怡（说明：若独库公路封闭则绕行至巴音镇）；
                <w:br/>
                抵达后入住酒店休息，晚餐敬请自理；天气好的话，可拍摄晚霞和早晨日出。
                <w:br/>
                温馨提示：景区内有骑马、射箭、滑翔、漂流、草地摩托车、篝火晚会、双人自行车等多种自费项目，均存在一定的风险，若要感受草原生活，请选择正规马队和游览设施地，游玩时一定要注意安全！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午餐：围桌餐『可爱的那拉提』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巴音镇→巴音布鲁克草原（天鹅湖+九曲十八弯）→库尔勒 360KM/7H
                <w:br/>
              </w:t>
            </w:r>
          </w:p>
          <w:p>
            <w:pPr>
              <w:pStyle w:val="indent"/>
            </w:pPr>
            <w:r>
              <w:rPr>
                <w:rFonts w:ascii="微软雅黑" w:hAnsi="微软雅黑" w:eastAsia="微软雅黑" w:cs="微软雅黑"/>
                <w:color w:val="000000"/>
                <w:sz w:val="20"/>
                <w:szCs w:val="20"/>
              </w:rPr>
              <w:t xml:space="preserve">
                亮点：跟随《飞驰人生》的镜头去赏“天鹅湖、九曲十八弯、巩乃斯河谷”的诗画之美；
                <w:br/>
                早餐后游览【巴音布鲁克草原4A】(游览约3小时），在门票站换乘区间车进入景区，巴音布鲁克草原，蒙古语意为“泉源丰富”，是典型的禾草草甸草原，也是天山南麓肥美的夏牧场。雪山、草原、湿地湖泊；蓝天、白云、牛羊成群，勾勒出一幅幅人间天堂的胜景。
                <w:br/>
                景区内天鹅湖和九曲十八弯等景观，景色绝美，也是摄影家们钟爱的摄影胜地。
                <w:br/>
                游览结束后乘车前往驰名中外的“梨城”库尔勒市，后入住酒店、晚餐敬请自理。
                <w:br/>
                晚可自行结伴赴“风帆广场”感受当地夜景，音乐喷泉、天鹅湖风貌！
                <w:br/>
                温馨提示：
                <w:br/>
                1、区间车抵达景区终点站，由终点站前往“九曲十八弯”的观景台有5公里左右的路程，有木栈道，可走路前往，需要20分钟左右抵达，也可做电瓶车前往，不建议骑马！
                <w:br/>
                2、巴音布鲁克开都河日出极其震撼，但早上气温较低，带好厚外套，注意保暖防寒。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午餐：围桌餐『野蘑菇拌面』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库尔勒→罗布人村寨“或博斯腾湖”→干沟风光→托克逊/吐鲁番 480KM/8H
                <w:br/>
              </w:t>
            </w:r>
          </w:p>
          <w:p>
            <w:pPr>
              <w:pStyle w:val="indent"/>
            </w:pPr>
            <w:r>
              <w:rPr>
                <w:rFonts w:ascii="微软雅黑" w:hAnsi="微软雅黑" w:eastAsia="微软雅黑" w:cs="微软雅黑"/>
                <w:color w:val="000000"/>
                <w:sz w:val="20"/>
                <w:szCs w:val="20"/>
              </w:rPr>
              <w:t xml:space="preserve">
                亮点：新疆四大部落之一的罗布人村寨（集沙漠、湖泊、人文为一体）
                <w:br/>
                早餐后穿越天山前往尉犁县，途中欣赏天山以南雄伟景观，感受沧海变迁，翻越干沟，抵达位于塔克拉玛干沙漠边缘、沙漠中没有消失的王国—罗布人村寨；
                <w:br/>
                游览【罗布人村寨】（已含门票+区间车、游览约120分钟）。村寨方圆72平方公里，有二十余户人家，是中国西部地域面积较大的村庄之一。属琼库勒牧场，是一处罗布人居住的世外桃源，寨区涵盖塔克拉玛干沙漠、游移湖泊、塔里木河、原始胡杨林、草原和罗布人 。沙漠、内陆河、绿色走廊和丝绸之路在这里交汇，形成了黄金品质的天然景观。
                <w:br/>
                这里沙漠连绵起伏，茫茫无边，汹涌澎湃。骑“沙漠之舟”涉沙海深处，看大漠风光，听驼铃遗韵，悠悠情怀，心旷神怡。 此处有千姿百态的原始胡杨林，塔里木河与渭干河在这里交相辉映，塔克拉玛干大沙漠一望无际。划独木舟、食烤鱼、操罗布泊方言的罗布民族就生长在这里。
                <w:br/>
                温馨提示：
                <w:br/>
                1、说明：若因为“罗布人村寨景区”从2025年5月6号开始闭园（开展设施维护与升级）恢复开放时间预计在8月份，闭园期间将更换为“博斯腾湖景区5A”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午餐：围桌餐『罗布泊烤鱼』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托克逊/吐鲁番</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托克逊→火焰山+坎儿井→达坂城风光→昌吉市 320KM/5H
                <w:br/>
              </w:t>
            </w:r>
          </w:p>
          <w:p>
            <w:pPr>
              <w:pStyle w:val="indent"/>
            </w:pPr>
            <w:r>
              <w:rPr>
                <w:rFonts w:ascii="微软雅黑" w:hAnsi="微软雅黑" w:eastAsia="微软雅黑" w:cs="微软雅黑"/>
                <w:color w:val="000000"/>
                <w:sz w:val="20"/>
                <w:szCs w:val="20"/>
              </w:rPr>
              <w:t xml:space="preserve">
                亮点：吐鲁番的葡萄熟了，阿娜尔罕的心儿醉了，带您去感受“火洲”吐鲁番的炎热与清凉！
                <w:br/>
                	早餐后前往“火洲”吐鲁番；下午参观【维吾尔族家访】(特色赠送、参观约90分钟）让您在民族风情浓郁的葡萄架下了解吐鲁番地区的维吾尔族人文风情等；品当季瓜果，赏歌舞！（说明：家访中有维吾尔族特产售卖，喜欢的游客，可以自行购买，此处不是旅行社安排的购物店）。
                <w:br/>
                游览极度干旱地区的生命血脉、中国古代三大文明工程的【坎儿井4A】(游览约30分钟）
                <w:br/>
                游览素有“八百里火焰”的【火焰山4A】(参观约40分钟）《西游记》中孙悟空向铁扇公主三借芭蕉扇的故事，使火焰山披上一层神秘的面纱，成了一座天下奇山，成了人们向往的游览胜地。
                <w:br/>
                后途经《达阪城的姑娘》而闻名的达坂城古镇，达坂城风力发电站，柴窝堡湖，被誉为死海之称的盐湖；前往昌吉小江南餐厅，享用晚餐〖海陆空特色餐〗(用餐约60分钟）；后入住酒店休息。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午餐：吐鲁番香妃餐     晚餐：海陆空特色餐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昌吉市</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昌吉市→中国彩棉科技园→国际大巴扎→天山天池→乌鲁木齐 200KM/4H
                <w:br/>
              </w:t>
            </w:r>
          </w:p>
          <w:p>
            <w:pPr>
              <w:pStyle w:val="indent"/>
            </w:pPr>
            <w:r>
              <w:rPr>
                <w:rFonts w:ascii="微软雅黑" w:hAnsi="微软雅黑" w:eastAsia="微软雅黑" w:cs="微软雅黑"/>
                <w:color w:val="000000"/>
                <w:sz w:val="20"/>
                <w:szCs w:val="20"/>
              </w:rPr>
              <w:t xml:space="preserve">
                亮点：见神池浩渺，如天境浮空-天山天池；浓郁西域民族特色和地域文化-国际大巴扎；
                <w:br/>
                	早餐后前往【中国彩棉科技园“或”中亚国际大巴扎】(二选一、参观约90分钟）世界彩棉看中国！中国彩棉看新疆！《中亚国际大巴扎》是国家2A级旅游景区“一带一路·地标文化博览园”，新疆文物局批复的展现新疆棉绒特色的“新疆棉花棉绒特色博物馆”，是“新疆地理标志产品运营推广中心”，具有异国风情的“新疆自由贸易试验区国际展馆”，具有独特的中亚国家地域特色。
                <w:br/>
                前往【国际大巴扎】（维吾尔语，意为集市、农贸市场），集伊斯兰文化、建筑、民族商贸、娱乐、餐饮于一体，是新疆旅游业产品的汇集地和展示中心，是“新疆之窗”、“中亚之窗”和“世界之窗”。具有浓郁的伊斯兰建筑风格，在涵盖了建筑的功能性和时代感的基础上，重现了古丝绸之路的繁华，集中体现了浓郁西域民族特色和地域文化。
                <w:br/>
                中餐享用回民待客礼『九碗三行子宴』(餐标30元/人、用餐约60分钟）；
                <w:br/>
                下午游览【天山天池景区5A】(含门票+景区区间车、游览约2小时）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
                <w:br/>
                温馨提示：明天即将返程，请提前整理好随身携带的行李及有效身份证件原件，以免遗漏，耽误登机。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午餐：九碗三行子宴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乌鲁木齐→南宁（航班时间待定，以实际出票为准）
                <w:br/>
              </w:t>
            </w:r>
          </w:p>
          <w:p>
            <w:pPr>
              <w:pStyle w:val="indent"/>
            </w:pPr>
            <w:r>
              <w:rPr>
                <w:rFonts w:ascii="微软雅黑" w:hAnsi="微软雅黑" w:eastAsia="微软雅黑" w:cs="微软雅黑"/>
                <w:color w:val="000000"/>
                <w:sz w:val="20"/>
                <w:szCs w:val="20"/>
              </w:rPr>
              <w:t xml:space="preserve">
                早餐后根据航班时间我社安排专职人员送乌鲁木齐机场，撇下一路风尘和辛劳，带着对新疆的美好印象，返回温馨的家，茶余饭后给亲朋好友讲述在那遥远的地方发生的愉快、难忘、物有所值的新疆之旅的故事。
                <w:br/>
                温馨提示：
                <w:br/>
                1、本线路免费赠送送机/送站服务（接送服务仅为车辆和司机服务；无导游）如不参加，无费用可退；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大交通：南宁-乌鲁木齐-南宁往返机票（含机建燃油）
                <w:br/>
                当地用车：新疆旅游行程中12人及以上安排航空座椅式2+1车型；11人及以下则安排其他车型（21座以下车型均无行李箱）；接送飞机根据人数安排车型（保证一人一座）；说明:6→9月份旅游旺季期间，新疆资源有限，或者安排2+2旅游大巴车(并保证30%的空座率)并退费100元/人。
                <w:br/>
                住宿：11晚当地酒店双标间；旺季在住宿紧张的情况下则安排周边地区入住，不低于同档次。行程中参考酒店均为常用酒店，不接受游客指定。均不提供自然单间及三人间；若标准间加床均为钢丝床。
                <w:br/>
                参考酒店如下，以实际入住为准：
                <w:br/>
                乌鲁木齐：沁园大酒店、天山雪豹酒店、宜必思酒店、锦廷酒店、天际缘酒店、启星云酒店、万信至格酒店(德港万达店)、欢橙酒店(米东店)、五家渠欢橙酒店、阜康走马川大酒店或同档次酒店。
                <w:br/>
                富蕴县：滨河假日酒店、福瑞大酒店、西域永胜酒店、一诺瑞雪酒店、蕴德大酒店、山河酒店或同档次酒店。
                <w:br/>
                可可托海：盛枫大酒店、蕴强大酒店或同档次酒店。
                <w:br/>
                禾木：禾木景区内小木屋；（说明：入住禾木是为了更好的欣赏原始的风景，住宿条件有限、但充满了原始的味道；每户客房数量极少、故整团在安排住宿时会分散在不同的商家木屋住宿，敬请谅解与配合！）
                <w:br/>
                吉木乃县：华商国际酒店或同档次酒店。
                <w:br/>
                奎屯市：锦泰大酒店、锦源宾馆、柔然酒店、中兴庄园假日酒店、军垦宾馆、铂程酒店、天悦商务酒店或同档次；
                <w:br/>
                独山子：念君商务酒店、独库大酒店、乾安大酒店、独库精品酒店、西游印象酒店、古悦酒店或同档次；
                <w:br/>
                伊宁市：伊犁河大酒店、度格酒店、米澜大酒店、风旅河谷酒店、伊畔艺术酒店、好维佳国际酒店B栋、锦瑞酒店、雅景酒店、河畔云酒店或同档次酒店。
                <w:br/>
                巴音镇：草原假日酒店、西部情宾馆、鸿鹄酒店、山水朝酒店、普瑞酒店、百胜大酒店、白天鹅酒店或同档次酒店。
                <w:br/>
                库尔勒：疆鸿酒店、西尼尔大酒店、浦东假日酒店、豪君温州大酒店、天鸿酒店或同档次酒店。
                <w:br/>
                托克逊：禧悦酒店、维也纳酒店、锦江之星品尚酒店或同档次
                <w:br/>
                吐鲁番：鸿泰大酒店、斯维登度假酒店、华盛大酒店、禾润酒店或同档次酒店。
                <w:br/>
                昌吉市：东升鸿福大饭店、容锦酒店、华东·容锦国际酒店、华怡酒店、海大酒店、喆啡酒店、乐途云酒店、铂雅·蓝泊湾酒店、曦隆·奥太酒店或同档次酒店。
                <w:br/>
                用餐：全程包含11早餐（酒店房费赠送）、10正特色餐+1正团餐（十人一桌、八菜一汤）；正餐餐标30元/人/正（不吃不退费用）；
                <w:br/>
                景点：行程中所列景点首道大门票及区间车（本产品门票为团队优惠联票，如持有军官证、伤残证、老年证、学生证等特殊证件退费标准见详细报价，不以景区挂牌价为准，赠送游览项目不参加或遇项目关闭或不可抗力因素无法游览则无退费，尽请谅解）
                <w:br/>
                免费或赠送景点：萨孜草原、果子沟大桥（不下车）、薰衣草庄园、六星街、维吾尔家访、国际大巴扎；如因客观原因无法参观则不退任何费用，现场签订无法参观证明，每位游客签字证明！
                <w:br/>
                导游：当地导游服务（30元/人，接送机不含导游)；因新疆旅游业处于起步发展阶段，当地导游服务无法与内地导游相比较，请游客谅解！双方约定团队出行人数少于10人以下，不提供导游服务，仅安排中文司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1.单房差1900元/人（含11晚住宿）；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游客出行须知及地接社免责申明
                <w:br/>
                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现有的保险公司责任保额保险和意外险条款中，此种情况也列入保险公司的免赔范围。旅行社为非健康医疗咨询机构，无法判定游客的身体健康状况是否适合参加本次旅游活动，游客在旅行社签订旅游合同，即视为游客已经了解本次旅行的辛苦程度和行程中医疗条件有限的前提，并征得医生的同意。
                <w:br/>
                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zxgk.court.gov.cn/
                <w:br/>
                证件说明：游客在签定合同时务必提供准确、有效、完整的身份信息（姓名、证件号码、国籍、联系方式等），并于行程中随身携带身份证件原件，如因您提供信息错误而造成损失，影响出行，由游客自行承担；
                <w:br/>
                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价格说明：游客自愿放弃此次旅程中所提供的单个游览项目（如住宿、餐费、门票等），不退还该费用。
                <w:br/>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气候提示：新疆昼夜温差较大，请自备合适衣物。帽子、太阳镜、防晒霜必备；
                <w:br/>
                关于时差：新疆与内地大多城市有2小时时差，作息时间相应推后2小时，吃饭时间也会稍作后延。
                <w:br/>
                住宿提示：因新疆经济较之内地落后，因此宾馆与内地同级宾馆之间、景区与城市同级宾馆之间都略有差异，对此，客人需要有足够的心里准备；
                <w:br/>
                饮食提示：新疆气候干燥、口味偏重，喜辛辣，要注意多喝水；尤其提示的是吃完肉类食品后不要立即喝凉水，避免肠胃不适，腹泻等消化不良现象。千万不要在吃完水果后再喝热茶水，以免引起腹泻。
                <w:br/>
                财产安全：旅游者应妥善保管好随身携带的财物，旅行社不承担旅游者随身携带财物的损失和赔偿责任；
                <w:br/>
                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付费项目：我们所有行程均含游览景区的首道门票（特别说明的除外），景区内娱乐或其它服务项目由客人自行选择购买，具体收费标准请见景区内“价格公示牌”。
                <w:br/>
                不可抗力：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
                <w:br/>
                <w:br/>
                地接社信息：
                <w:br/>
                名称：新疆悠品天下国际旅行社有限公司
                <w:br/>
                地址：新疆乌鲁木齐市沙依巴克区长江路256号恒裕国际大厦1202室
                <w:br/>
                联系人：李女士13977153271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2025-07-22T11:17:14+08:00</dcterms:created>
  <dcterms:modified xsi:type="dcterms:W3CDTF">2025-07-22T11:17:14+08:00</dcterms:modified>
</cp:coreProperties>
</file>

<file path=docProps/custom.xml><?xml version="1.0" encoding="utf-8"?>
<Properties xmlns="http://schemas.openxmlformats.org/officeDocument/2006/custom-properties" xmlns:vt="http://schemas.openxmlformats.org/officeDocument/2006/docPropsVTypes"/>
</file>