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【暑遇·温德姆】昆明、大理、丽江双动6日跟团游行程单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YN1751690641Rv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广西—昆明 (具体集合地以出团通知书为准)
                <w:br/>
              </w:t>
            </w:r>
          </w:p>
          <w:p>
            <w:pPr>
              <w:pStyle w:val="indent"/>
            </w:pPr>
            <w:r>
              <w:rPr>
                <w:rFonts w:ascii="微软雅黑" w:hAnsi="微软雅黑" w:eastAsia="微软雅黑" w:cs="微软雅黑"/>
                <w:color w:val="000000"/>
                <w:sz w:val="20"/>
                <w:szCs w:val="20"/>
              </w:rPr>
              <w:t xml:space="preserve">
                贵宾提前60分钟到达广西火车站集合（具体集合地以实际出团通知书为准），乘动车（实际以出票时间为准）前往四季如春美誉的春城【昆明】，接站后安排入住酒店。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昆明→昆明西山-登龙门→大理→鲜花宴
                <w:br/>
              </w:t>
            </w:r>
          </w:p>
          <w:p>
            <w:pPr>
              <w:pStyle w:val="indent"/>
            </w:pPr>
            <w:r>
              <w:rPr>
                <w:rFonts w:ascii="微软雅黑" w:hAnsi="微软雅黑" w:eastAsia="微软雅黑" w:cs="微软雅黑"/>
                <w:color w:val="000000"/>
                <w:sz w:val="20"/>
                <w:szCs w:val="20"/>
              </w:rPr>
              <w:t xml:space="preserve">
                早餐后，从酒店集合出发前往昆明景色怡人的历史名山【西山国家森林公园】（游览时间不少于90分钟，不含景区电瓶车和索道，如需使用请自理）西山位于滇池湖畔，远看似一位纤纤美女卧于湖面，所以也叫“睡美人山”。无窗式观景缆车，脚下是西山，目光所及是西山美景；徒步西山的同时别忘了俯瞰昆明市区景色及滇池碧绿如玉、烟波浩渺的壮观美景。如果说滇池是云南的生命之源，西山当属昆明文曲星所在，二者或遥相呼应，或山水相连，犹如相恋之情侣~西山山巅，峰峦起伏，涧壑流泉，云蒸霞蔚。登龙门“一登龙门，身价百倍”，感受古人智慧与巧夺天工！
                <w:br/>
                随后前往网红基地【茶马花街】（自由活动及就餐时间不少于60分钟），这里美食琳琅，这里聚集了昆明当地地道的豆花米线、各式烧烤、豆花米线，红糖粑粑，音乐，咖啡，西餐，今日中餐就交给你自由选择啦。
                <w:br/>
                接下来乘车前往大理，晚餐在祥云享用【鲜花宴】，结束后入住大理当地酒店。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洱海游船登陆金梭岛（自费）→圣托里尼-理想邦→大理古城→蝴蝶泉(赠送)→S湾→麦田音乐大篷车
                <w:br/>
              </w:t>
            </w:r>
          </w:p>
          <w:p>
            <w:pPr>
              <w:pStyle w:val="indent"/>
            </w:pPr>
            <w:r>
              <w:rPr>
                <w:rFonts w:ascii="微软雅黑" w:hAnsi="微软雅黑" w:eastAsia="微软雅黑" w:cs="微软雅黑"/>
                <w:color w:val="000000"/>
                <w:sz w:val="20"/>
                <w:szCs w:val="20"/>
              </w:rPr>
              <w:t xml:space="preserve">
                早餐后，我们将自费乘坐【洱海双层游船】(游船+金梭岛表演+电瓶车套票自理；凡参加金梭岛游船免费赠送4A景区蝴蝶泉+单程电瓶车）畅游洱海，乘游船登陆美轮美奂的洱海岛屿【金梭岛】，接下来由景区讲解员带领大家参观游览金梭岛【海底龙宫】→参观岛底龙宫奇特各异的龙形钟乳石，龙宫是岛内形成的天然地下溶洞，正所谓海中有岛，岛中有洞，洞中有景，美不胜收→观看“魅力金梭★海菜花”白族渔文化歌舞表演，整台演出保持自然淳朴的民族传统，结合舞台艺术的表现手段，独具大理民族特色和艺术魅力的风情歌舞表演，完美呈现出一场白族文化的视觉盛宴。
                <w:br/>
                接下来游览大理【圣托里尼★理想邦小镇】（游览时间不少于60分钟）坐落在洱海东岸的环海东路边上，小镇顺着自然山势而建，小镇巷子两边种满各种花草，街道诗意蜿蜒，走在其中，如梦如幻，非常享受。大理理想邦旅游文化有限公司，将理想邦度假小镇打造为独特的大理旅游风情度假小镇。选用白色爱琴海建筑风格的悬崖酒店，所以又被称为中国的“圣托里尼“。
                <w:br/>
                中餐后乘车前往“文献名邦”、南诏国古都【大理古城】（游览时间不少于60分钟，不含景区电瓶车，如需使用请自理），这里传承了1200年的古南诏历史，“五华楼”、古老的城墙、城门以及旧时的巷道无一不是南诏古国文明的历史缩影。穿梭在这道充满故事的古城内，游走在古城的大街小巷里，听风拂过青苔绿瓦。千百年来，这里商贾如织，茶马互市，静静演绎岁月沉淀的韵味。城内街道为典型的棋盘式布局，古城内“三家一眼井，一户几盆花”的景象依然，古城护国路“洋人街”，是外国人的旅居乐园。
                <w:br/>
                参加金梭岛自费的客人赠送游览大理风花雪月之电影五朵金花拍摄基地AAAA景区【蝴蝶泉】（游览时间不少于30分钟，赠送单程电瓶车，未参加金梭岛自费的客人需自理门票+单程电瓶车），无数蝴蝶还钩足连须，首尾相衔，一串串从大合欢树上垂挂至水面，形成特有的奇观。在清澈如镜的泉水边不只埋藏着五朵金花的美好故事。
                <w:br/>
                随后前往洱海边体验小资情调玩转洱海：前往【千亩稻田】（游览时间不少于20分钟）一路田园风景；我们为您准备了音乐酒吧车，乘坐【音乐大篷车】（游览时间不少于20分钟）享受一场流动的音乐盛宴，让音乐成为旅行的背景音乐，让每一次呼吸都充满节奏感。在洱海有块田金花领舞打跳与白族金花在蓝天白云下进行白族欢乐趴挥洒汗珠，尽享欢乐时光。赠送旅拍（每组家庭赠送3张旅拍电子照片）。
                <w:br/>
                随后前往【洱海生态廊道S湾】（游览时间不少于60分钟），步行到洱海生态廊道在往前是【大理廊桥】，作为大理洱海边上一处独特的风景线，不仅承载着丰富的历史文化，更以其独特的自然景观吸引着无数游客前来打卡；摄影师为全团拍摄一段旅行日记视频、记录客人美好的每一分每一秒。赠送航拍视频（每团1个30秒小视频一个）
                <w:br/>
                晚餐安排享用【赶马鸡】，在喜洲的烟火深处，藏着一座被时光偏爱的多肉秘境。让绿意与美味在舌尖心尖共舞——这才是赶马鸡打开的正确方式！
                <w:br/>
                游览结束后入住大理当地【天然温泉酒店】，在房间的私人泡池或户外温泉释放一天的疲乏。
                <w:br/>
                (备注：云南道路情况不可控，如发生堵车等不可抗力因素，将大理温泉酒店改为昆明入住)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大理→丽江→玉龙雪山景区★云杉坪索道→蓝月谷→丽江古城
                <w:br/>
              </w:t>
            </w:r>
          </w:p>
          <w:p>
            <w:pPr>
              <w:pStyle w:val="indent"/>
            </w:pPr>
            <w:r>
              <w:rPr>
                <w:rFonts w:ascii="微软雅黑" w:hAnsi="微软雅黑" w:eastAsia="微软雅黑" w:cs="微软雅黑"/>
                <w:color w:val="000000"/>
                <w:sz w:val="20"/>
                <w:szCs w:val="20"/>
              </w:rPr>
              <w:t xml:space="preserve">
                早餐后， 
                <w:br/>
                接下来前往丽江，游览有“现代冰川博物馆”美称的【玉龙雪山风景区】（游览时间不少于120分钟，已含进山费+云杉坪索道+环保车）：这里有芳草连天、花木掩映的高山牧场甘海子，像白色河流的白水河。从青山如黛的锦绣谷乘【云杉坪索道】上至云杉坪，沿途可欣赏高山原始森林的风光，苔藓爬在树间林地，参天云杉的青枝延伸到尽头，美不胜收。探秘玉龙第三国，欣赏更富有层次感的玉龙雪山，漫步于高山草甸和原始森林中，全身心融入纯净的大自然。
                <w:br/>
                随后我们将前往雪山下网红打卡地、有“仙人遗田”之称的【蓝月谷】（游览时间不少于30分钟，不含景区电瓶车，如需使用请自理），其前身为人们所熟知的“白水河”，白水河又名蓝月谷，在晴天时，水的颜色是蓝色的，而且山谷呈月牙形，远看就象一轮蓝色的月亮镶嵌在玉龙雪山脚下，所以命名为蓝月谷。
                <w:br/>
                晚上可自行前往以纳西民族建筑为特色“形如官印、权镇四方”的世界文化遗产、国家AAAAA级景区【丽江古城、四方街】（可自行步行游览，古城人员流动较大，游客需注意个人人身财产安全，如需帮助请联系导游，带小孩的游客请看顾好小孩以免被人群冲散），丽江古城，又名大研镇，是中国以整座古城申报世界文化遗产获得成功的两座古城之一。丽江古城内的街道依山傍水修建，以红色角砾岩铺就，有四方街、木府、文昌宫、等景点。这里家家流水、户户垂杨，自由漫步于石板路上，感受边睡小镇小桥流水人家的宁静祥和，在世界文化遗产丽江古城中寻味纳西民族的纯朴和文化。晚餐可以自行品尝丽江特色风味小吃，结束后自行返回丽江当地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午餐：团餐或雪山餐包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丽江藏式早茶→指云禅寺→藏文化博物馆→乘车返回昆明
                <w:br/>
              </w:t>
            </w:r>
          </w:p>
          <w:p>
            <w:pPr>
              <w:pStyle w:val="indent"/>
            </w:pPr>
            <w:r>
              <w:rPr>
                <w:rFonts w:ascii="微软雅黑" w:hAnsi="微软雅黑" w:eastAsia="微软雅黑" w:cs="微软雅黑"/>
                <w:color w:val="000000"/>
                <w:sz w:val="20"/>
                <w:szCs w:val="20"/>
              </w:rPr>
              <w:t xml:space="preserve">
                清晨，贵宾将按照约定时间起床，舍弃酒店常规早餐，前往一户地道农家小院，开启一段充满烟火气的【藏式早茶体验】（活动就餐时间不少于30分钟）。酥油茶香四溢，粑粑外脆内软，青稞炒面带着高原阳光的味道，还有火烧洋芋、米灌肠等特色小吃，让您从舌尖感受云南藏族百姓的生活气息。
                <w:br/>
                接下来前往【指云禅寺】（游览时间不少于30分钟），这座寺庙静卧在高原明珠拉市海之畔，四周青山环抱、绿树成荫，宛如人间净土。在这里，您可以放下喧嚣，聆听风声与钟声交织，感受远离尘世的宁静与庄严。
                <w:br/>
                随后参观【藏文化博物馆】（游览时间不少于60分钟，景区内有商场以及购物场所、若有需求请谨慎购物、理性消费），探秘唐卡中的佛教故事与象征符号，了解佛陀法相、坛城图景的深层含义，聆听六字真言的庄严诵唱，感受传统仪轨的魅力，这不仅是一次视觉盛宴，更是一场灵魂的洗礼。亲身体验非遗艺术【手绘唐卡】，在画师指导下，使用矿物颜料，亲手绘制一幅专属唐卡学习金线勾勒技法，感受藏传艺术的精致与神圣解码曼陀罗图案背后的文化寓意在藏香萦绕中沉淀心灵，带走一份独特的艺术记忆。
                <w:br/>
                午餐后，乘汽车返回昆明（丽江返程昆明无导游陪同），抵达昆明后，入住昆明当地酒店休息。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早餐：丽江早茶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昆明-广西（详见出团书）
                <w:br/>
              </w:t>
            </w:r>
          </w:p>
          <w:p>
            <w:pPr>
              <w:pStyle w:val="indent"/>
            </w:pPr>
            <w:r>
              <w:rPr>
                <w:rFonts w:ascii="微软雅黑" w:hAnsi="微软雅黑" w:eastAsia="微软雅黑" w:cs="微软雅黑"/>
                <w:color w:val="000000"/>
                <w:sz w:val="20"/>
                <w:szCs w:val="20"/>
              </w:rPr>
              <w:t xml:space="preserve">
                早餐后，
                <w:br/>
                ，之后根据您的返程时间前往昆明动车站或长水国际机场，结束您此次彩云之南的愉快旅程，返回温馨的家，欢迎您再来云南！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1、【住宿】5晚当地酒店双标间，参考酒店如下，以实际安排入住为准
                <w:br/>
                昆明：方舟酒店、恒亿酒店、亚美丽嘉、天云酒店、天苑酒店或同档次酒店
                <w:br/>
                大理：香巴酒店、春之城酒店、华驿酒店、俪水温泉、鑫达温泉酒店、 兴丽园酒泉、 美达温泉或同档次酒店 
                <w:br/>
                丽江：吉钰酒店、华晟酒店、吉福特酒店、鸿一笔酒店、 康伟酒店、博瑞酒店或同档次酒店 
                <w:br/>
                昆明返住：戴斯温德姆云大西路店、戴斯温德姆空港机场店或同档次酒店 
                <w:br/>
                2、餐饮：全程共含5早5正、正餐餐标25元/人/餐， 10人一桌，八菜一汤不含酒水，不足10人一桌菜品酌情调整；早餐（房费含早，不吃不退费，若小孩不占床，则须另补早餐费，按入住酒店收费规定，由家长现付）。
                <w:br/>
                3、交通：当地空调旅游车车位，每人确保一正座，车型根据人数选择，广西（具体地点以实际出团通知书为准）/昆明往返动车二等座；
                <w:br/>
                4、导游：此行程中所安排导游为当地中文导游（导服费30元/人/团）；
                <w:br/>
                5、门票：所列行程景点首道大门票；
                <w:br/>
                6、儿童：2-12岁儿童按含半餐及当地空调旅游车车位费操作；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1、单房差600元/人及加床费（费用以当地实际酒店加床费为准）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新华白族风情艺术小镇</w:t>
            </w:r>
          </w:p>
        </w:tc>
        <w:tc>
          <w:tcPr/>
          <w:p>
            <w:pPr>
              <w:pStyle w:val="indent"/>
            </w:pPr>
            <w:r>
              <w:rPr>
                <w:rFonts w:ascii="微软雅黑" w:hAnsi="微软雅黑" w:eastAsia="微软雅黑" w:cs="微软雅黑"/>
                <w:color w:val="000000"/>
                <w:sz w:val="20"/>
                <w:szCs w:val="20"/>
              </w:rPr>
              <w:t xml:space="preserve">第四天上午参观新华白族风情艺术小镇，活动时间不多于120分钟，景区内有商场以及购物场所、若有需求请谨慎购物、理性消费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第六天上午参观昆明游客集散中心，活动时间不多于120分钟，内有商场以及购物场所、若有需求请谨慎购物、理性消费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西山环保大巴+电瓶车</w:t>
            </w:r>
          </w:p>
        </w:tc>
        <w:tc>
          <w:tcPr/>
          <w:p>
            <w:pPr>
              <w:pStyle w:val="indent"/>
            </w:pPr>
            <w:r>
              <w:rPr>
                <w:rFonts w:ascii="微软雅黑" w:hAnsi="微软雅黑" w:eastAsia="微软雅黑" w:cs="微软雅黑"/>
                <w:color w:val="000000"/>
                <w:sz w:val="20"/>
                <w:szCs w:val="20"/>
              </w:rPr>
              <w:t xml:space="preserve">第二天上午游览昆明西山景区，环保大巴+电瓶车45元/人自理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大理古城电瓶车</w:t>
            </w:r>
          </w:p>
        </w:tc>
        <w:tc>
          <w:tcPr/>
          <w:p>
            <w:pPr>
              <w:pStyle w:val="indent"/>
            </w:pPr>
            <w:r>
              <w:rPr>
                <w:rFonts w:ascii="微软雅黑" w:hAnsi="微软雅黑" w:eastAsia="微软雅黑" w:cs="微软雅黑"/>
                <w:color w:val="000000"/>
                <w:sz w:val="20"/>
                <w:szCs w:val="20"/>
              </w:rPr>
              <w:t xml:space="preserve">第三天下午游览大理古城，景区电瓶车35元/人自理</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金梭岛游船+表演+电瓶车套票</w:t>
            </w:r>
          </w:p>
        </w:tc>
        <w:tc>
          <w:tcPr/>
          <w:p>
            <w:pPr>
              <w:pStyle w:val="indent"/>
            </w:pPr>
            <w:r>
              <w:rPr>
                <w:rFonts w:ascii="微软雅黑" w:hAnsi="微软雅黑" w:eastAsia="微软雅黑" w:cs="微软雅黑"/>
                <w:color w:val="000000"/>
                <w:sz w:val="20"/>
                <w:szCs w:val="20"/>
              </w:rPr>
              <w:t xml:space="preserve">第二天上午自费游览金梭岛，景区内游船+表演+电瓶车套票200元/人按需自理，参加此项目的客人赠送蝴蝶泉景区门票+单程电瓶车</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蝴蝶泉景区门票+单程电瓶车</w:t>
            </w:r>
          </w:p>
        </w:tc>
        <w:tc>
          <w:tcPr/>
          <w:p>
            <w:pPr>
              <w:pStyle w:val="indent"/>
            </w:pPr>
            <w:r>
              <w:rPr>
                <w:rFonts w:ascii="微软雅黑" w:hAnsi="微软雅黑" w:eastAsia="微软雅黑" w:cs="微软雅黑"/>
                <w:color w:val="000000"/>
                <w:sz w:val="20"/>
                <w:szCs w:val="20"/>
              </w:rPr>
              <w:t xml:space="preserve">未参加金梭岛自费的客人，游览蝴蝶泉景区需自理蝴蝶泉景区门票40元+单程电瓶车10元；参加金梭岛自费的客人无此项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第四天下午游览蓝月谷，景区电瓶车60元/人自理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13、在保证景点不减少的情况下，经全体游客协商全体游客同意并签字后，可调整行程的先后顺序。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2025-08-02T19:42:03+08:00</dcterms:created>
  <dcterms:modified xsi:type="dcterms:W3CDTF">2025-08-02T19:42:03+08:00</dcterms:modified>
</cp:coreProperties>
</file>

<file path=docProps/custom.xml><?xml version="1.0" encoding="utf-8"?>
<Properties xmlns="http://schemas.openxmlformats.org/officeDocument/2006/custom-properties" xmlns:vt="http://schemas.openxmlformats.org/officeDocument/2006/docPropsVTypes"/>
</file>