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南宁【私家小包团温德姆】双飞6天行程单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HuN1751094207g5F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长沙  橘子洲  湘江游轮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【双向奔赴的约会-星城长沙】----尊敬的贵宾，您好！您的湖南体验之旅安排就绪，指定时间在南宁/北海/梧州机场集合，乘飞机赴世界文化艺术之都【长沙】（航班待定），抵达后接机人员接团。。
                <w:br/>
                【观湘江，指点江山，橘子洲头】----夜游【橘子洲】位于湘江江心、亚洲内陆洲之冠、青少年毛润之在湘江游泳时的休息地，也是《沁园春·长沙》中提及到的橘子洲头，在指点江山石前，激扬文字。【湘江豪华游轮】（橘子洲西观光台码头，赠送项目，无优无退），感受伟人“看万山红遍，层林尽染；漫江碧透，百舸争流”的湘江两岸绝美风光。
                <w:br/>
                <w:br/>
                ●温馨提示：
                <w:br/>
                1、请您在报名时，留下您在湖南旅游期间的联系手机号，方便我们能够在您到达长沙时联系上您！
                <w:br/>
                2、长沙入住前请出示身份证并主动交纳房卡押金。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5、客人第1天抵达长沙后，我社安排工作人员18：00从酒店接客人，前往橘子洲景区、乘坐湘江游轮，若第1天大交通抵达时间参加不了该行程，或者客人要求自由活动，成人退100元/人。
                <w:br/>
                长沙是一个以美食而出名的网红城市，晚上可自行前往黄兴南路步行街、IFS 国金中心、渔人码头风情街，长沙古城保留原有街巷格局完整的一条街，自由打卡长沙特色美食（文和友、火宫殿、茶颜悦色等）。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赠送向毛主席铜像敬献花篮、佩戴红领巾和毛主席像章仪式）等景点，中餐特别安排主席生前爱吃的毛氏红烧肉、火培鱼等特色毛家菜。
                <w:br/>
                中餐后乘车前往常德或张家界，途经三湘四水，鱼米之乡，身临“湖广熟、天下足”的佳境。
                <w:br/>
                晚上赠送观看民俗风情演出【魅力湘西  VIP座】（赠送项目，无优无退，观看时间约70分钟）她是湘西文化的缩影；她是土家风俗的灵魂；她集力量与柔美于一身，展现了生命与自然的完美融合。她，就是《魅力湘西》，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【感受山峰之绝处逢生】----早餐后BUS 赴AAAAA级国家森林公园—【张家界国家森林公园】（游览时间约4小时）【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1桥等空中绝景。袁家界景区虽然在地域上隶属于张家界国家森林公园，却被众星捧月般地位居张家界武陵源风景名胜区的核心，与世界上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游览时间约90分钟）；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游览时间约40分钟）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火爆的旅游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返程
                <w:br/>
              </w:t>
            </w:r>
          </w:p>
          <w:p>
            <w:pPr>
              <w:pStyle w:val="indent"/>
            </w:pPr>
            <w:r>
              <w:rPr>
                <w:rFonts w:ascii="微软雅黑" w:hAnsi="微软雅黑" w:eastAsia="微软雅黑" w:cs="微软雅黑"/>
                <w:color w:val="000000"/>
                <w:sz w:val="20"/>
                <w:szCs w:val="20"/>
              </w:rPr>
              <w:t xml:space="preserve">
                【归家，满载回忆、留恋与期待】----早餐后根据返程时间，后送长沙黄花国际机场，乘飞机返回南宁/北海/梧州机场（航班待定），机场散团。结束愉快的湖南之旅！
                <w:br/>
                <w:br/>
                ●温馨提示 :
                <w:br/>
                1、返程前请仔细整理好自己的行李物品及证件,酒店是12:00前退房(超出时间退房将按照酒店规定收取房费)请不要有所遗漏，核对自己的车次时间，避免增加您不必要的麻烦。
                <w:br/>
                如您是晚车次离开长沙，请安排好您今天的时间，感谢您的配合！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2、住宿：全程安排温德姆或希尔顿品牌系列酒店（因凤凰没有希尔顿品牌酒店，如果遇凤凰仙境温德姆酒店满房等特殊情况，将安排凤凰古城客栈，敬请谅解）。
                <w:br/>
                参考酒店（以实际安排入住为准）
                <w:br/>
                长沙参考酒店：长沙亚士多蔚景温德姆、长沙戴斯温德姆酒店(比亚迪工业园总部基地店)、戴斯温德姆酒店(长沙黄花国际机场店)或同档次酒店
                <w:br/>
                张家界武陵源参考酒店：戴斯温德姆酒店（张家界武陵源标志门店）、戴斯温德姆酒店或同档次酒店
                <w:br/>
                凤凰参考酒店/客栈：凤凰浩枫温德姆酒店、凤凰凯盛酒店或同档次酒店
                <w:br/>
                3、餐费：5早5正餐，早餐酒店含，正餐50元/餐/人正餐 10人/桌10菜/汤，餐不用不退。
                <w:br/>
                4、交通：2-4人5座B级小车，4-6人7座别克GL8，7-9人14座2+1豪华旅游巴士，保证一人一正位，不指定车位。
                <w:br/>
                5、大交通：南宁/北海/梧州/百色-长沙往返经济舱含税机票（团队机票一经出票不退不改）。（注：被人民法院执行局与中国人民银行征信中心签署合作备忘录，共同明确并纳入失信被执行人信息的人员，如隐瞒自己信息未告知，票款入团队网无法正常出机票或高铁车票，所产生带来的一切经济损失均由客人自行承担。）
                <w:br/>
                6、导服：当地中文导游服务费100元/人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1、单房差：1380元。单人报名出游，我社不安排拼住，请补单房差以享用整个房间。
                <w:br/>
                2、其他：个人消费/航空保险/由于不可抗力或者旅行社，履行辅助人已尽合理注意义务无法避免的事件，而需要变更行程时产生的费用（包括但不限于自然灾害、航班延误或取消、车辆故障、交通意外等）。
                <w:br/>
                3、旅游意外保险（建议游客自行购买）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8、如天气、堵车、排队和景区官方订票机制等不可抗拒因素，地接导游在不影响减少景点的情况下，经全团游客签字同意后可调整行程内景点的游览先后顺序。
                <w:br/>
                9、若因客人自身原因导致不能正常走完行程或者提前离团，无费用可退。
                <w:br/>
                10、本行程综合报价已经折算所有门票优惠和免票；任何证件不再次享受优免；报名此行程等于已经认可此项特殊约定，具有法律效力，旅行社不再接受与此有关的投诉与异议！老年人、学生参团请带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11、在旅游过程中有任何问题和意见请及时向导游提出，我们将根据实际情况及时处理，行程即将结束时请您如实填写“旅游意见表”为我们提出宝贵意见和建议，以便我们把旅游接待工作做得更好、谢谢！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2025-08-02T21:12:41+08:00</dcterms:created>
  <dcterms:modified xsi:type="dcterms:W3CDTF">2025-08-02T21:12:41+08:00</dcterms:modified>
</cp:coreProperties>
</file>

<file path=docProps/custom.xml><?xml version="1.0" encoding="utf-8"?>
<Properties xmlns="http://schemas.openxmlformats.org/officeDocument/2006/custom-properties" xmlns:vt="http://schemas.openxmlformats.org/officeDocument/2006/docPropsVTypes"/>
</file>