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南宁【奢华湖南】长韶张凤双飞6天行程单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HuN1751075514ofF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尊敬的贵宾，您好！您的专属《奢华湖南》体验之旅安排就绪，请您指定时间在南宁/北海/梧州/百色机场集合，乘飞机前往长沙（航班待定），抵达后接机人员接团，送至酒店入住休息。
                <w:br/>
                <w:br/>
                ●温馨提示：
                <w:br/>
                1、此日抵达长沙较早的客人可自行品抖音火奶茶：茶颜悦色，逛抖音火美食街：文和友/三顿半，时间要是允许可以自行前往湖南大学以及岳麓书院等市内景区游览。
                <w:br/>
                2、礼宾专车BBAG（宝马、奔驰、奥迪、GL8）接送站，出站即刻上车！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《魅力湘西超级SVIP》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“红太阳升起来的地方”
                <w:br/>
                早餐后统一大厅集合8：00出发，前往红太阳升起的地方——【韶山】（约100KM、车程约1时30分，总游览时间约120分钟，换乘20元/人已含，本行程不进韶山隐形购物店、铜像店、免收花篮费） ，参观以毛泽东名字命名的纪念广场——【毛泽东广场】。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●特别安排：晚上观看湘西人文瑰宝，视听版百科全书——《魅力湘西超级VIP席》（超级VIP228元/人，成人赠送，不去不退，儿童1.2米以下免费，1.2米以上现场购买门票）
                <w:br/>
                ●宝藏私房菜馆：伟人故里渔火香 食俚一味醉湖湘——《食俚有渔》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  森林公园（环保车VIP+百龙VIP） 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今天给您一个自然醒的早晨——
                <w:br/>
                早餐后8:00分统一大厅集合出发，游人间瑶池 —【宝峰湖】（VIP通道+游船，游览时间约90分钟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【张家界国家森林公园】（总游览时间约4小时），【金鞭溪】精华段：人沿清溪行，宛如画中游，峰峦幽谷，溪水明净，并重温86版《西游记》（便捷VIP交通,幸福拉满：环保车VIP优先通行+百龙电梯VIP包梯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 
                <w:br/>
                ●味蕾的狂欢：大山里的好食材 湘西民间特色菜——《二当家》
                <w:br/>
                ●温馨提示：
                <w:br/>
                1、核心景区VIP环保车优先通行+百龙电梯包梯免排队专梯服务为体验赠送项目，如遇政府管控不接受投诉及等价交换，敬请理解；
                <w:br/>
                2、景区内为野生猕猴栖息地，不招惹猴群，以防抓伤。张家界为山岳型景区，为方便在山区游览，请穿平跟鞋，建议不穿裙子、太阳帽、防蚊水等物品。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 芙蓉镇 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两晚连住继续享受自然醒的早晨——
                <w:br/>
                早餐后8:00分统一大厅集合出发，然后前往游览“武陵之魂”湘西神山【天门山】（游览时间约4小时）：乘高山客运索道上山：游览碧野瑶台、觅仙奇境、天门洞开景区，体验“云在脚下，奇峰尽览，万象目中”的豪迈感觉。观五大奇观，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，游览时间约90分钟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，游览时间约60分钟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●味蕾的狂欢：菌汤火锅的醇厚鲜香结合湘菜的热辣滚烫——《武陵盛宴天门楼》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凤凰古城（三景）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早餐后8:00分统一大厅集合出发：参观【沈从文故居】（游览时间约20分钟）始建于清同治五年（1866年），系木结构四合院建筑，占地600平方米，分为前后两栋共有房屋10间，沈先生1902年12月28日诞生在这里， 并在此度过了童年和少年时代，前往【万寿宫】（游览时间约20分钟）：点雨楼台荟萃的建筑艺术大观，一楼展出的是江西会馆的遗留文物，二楼则是黄永玉老先生的四副艺术真迹；然后漫步民俗风情网红打卡【翠翠街】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
                <w:br/>
                ●味蕾的狂欢：湘西凤凰古具地方苗族特色风情餐厅——《隆源山寨》 
                <w:br/>
                下午赴文化艺术之都——【长沙】(约425KM,车程6小时10分），入住酒店。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早餐后睡到自然醒，今天是自由活动的一天，您可以自行前往星城的景点自由游玩，再次感受星城的文艺和活力，我们为您定的酒店是中午12:00之前退房，退房了以后您的行李可以免费寄存在酒店前台，
                <w:br/>
                然后根据返程时间送机，自行乘航班返回南宁/北海/梧州/百色（航班待定），抵达机场后自行散团。结束愉快的《奢华湖南》体验之旅！
                <w:br/>
                ●温馨提示 :今日返程，请检查好个人物品，不要遗漏酒店。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含韶山电瓶车、张家界国家森林公园（百龙电梯VIP包梯+天子山索道下+景区VIP绿通+航拍），宝峰湖（VIP+游船）、《魅力湘西超级VIP席》，天门山（玻璃栈道+鞋套）、芙蓉镇、凤凰古城（三景+VIP接驳车直达酒店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2、【住宿】当地5晚酒店标准2-3人间住宿
                <w:br/>
                参考酒店（以实际安排入住为准）：
                <w:br/>
                长沙参考酒店：华晨豪生雅致楼/万家丽/隆华国际/环球融创施柏阁酒店酒店或同档次酒店
                <w:br/>
                张家界参考酒店：纳百利/禾田居/希尔顿花园/锦江-云居主楼酒店或同档次酒店
                <w:br/>
                凤凰古城参考酒店：凯胜国际/浩枫温德姆/山水莲心/凤凰花酒店或同档次酒店
                <w:br/>
                合同中指定酒店遇特殊情况，如：政府重大活动、大型会议或房满等，我社将另行安排同级别酒店入住！
                <w:br/>
                3、【用餐】行程所列5早6正，早餐酒店含，正餐50元/位（安排4个社会餐厅）9-15人/桌，人数增减相应增减菜品。
                <w:br/>
                4、【用车】（1+1保姆车，保证一人一正位），如人数不够7人，安排9座商务车
                <w:br/>
                5、【大交通】南宁/北海/梧州/百色-长沙，往返经济舱含税机票（团队机票一经出票不退不改）（注：被人民法院执行局与中国人民银行征信中心签署合作备忘录，共同明确并纳入失信被执行人信息的人员，如隐瞒自己信息未告知，票款入团队网无法正常出机票或动车票，所产生带来的一切经济损失均由客人自行承担。）
                <w:br/>
                6、【导游】当地中文导游服务费50元/人（接送站为公司安排的工作人员）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1.行程外的自费节目及私人所产生的个人费用等
                <w:br/>
                2.由于不可抗拒原因而需要变更行程时产生的费用（包括但不限于自然灾害、航班延误或取消、车辆故障、交通意外等）。
                <w:br/>
                3.旅游意外险（建议游客自行购买）
                <w:br/>
                4.单房差1280元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1、湖南地处中国的中部，四季分明，严寒期短，夏季平均气温在26-29度，除了带夏装再备一件外套即可，冬季平均气温4-0度，一定不要忘记带一件羽绒服
                <w:br/>
                2、湖南口味偏辣，建议不能吃辣的小伙伴，不可贪量哦
                <w:br/>
                3、湖南湘西属少数民族地区，请尊重当地少数民族的宗教及生活习俗
                <w:br/>
                4、14周岁-18周岁以上需带好二代身份证，14周岁以下儿童带好有效戸口本原件。
                <w:br/>
                5、有不适病史需提前通报，自身病例或自己造成的人身意外游客本人负责，
                <w:br/>
                6、湖南地区实行节能减排政策，很多酒店无一次性用品，请客人自备洗漱用品。
                <w:br/>
                7、孕妇、哺乳期儿童、75岁以上老人不适宜报团（70-75岁客人参团需签订免责协议且有家人陪同）
                <w:br/>
                8、如天气、堵车、排队和景区官方订票机制等不可抗拒因素，地接导游在不影响减少景点的情况下，经全团游客签字同意可调整行程内景点的游览先后顺序。
                <w:br/>
                9、在旅游过程中有任何问题和意见请及时向导游提出，我们将根据实际情况及时处理，行程即将结束时请您如实填写“旅游意见表”为我们提出宝贵意见和建议，以便我们把旅游接待工作做得更好、谢谢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2025-08-02T20:56:10+08:00</dcterms:created>
  <dcterms:modified xsi:type="dcterms:W3CDTF">2025-08-02T20:56:10+08:00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