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童趣日本-日本本州三乐园双古都亲子8日游（7月22日、8月5日）行程单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RB1750921346ui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
                <w:br/>
                北海-上海浦东 MU5636 19:35-22:25/22:25-01:05 
                <w:br/>
                梧州-上海浦东 FM9394 16:40-21:20（经停长沙 ）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机场附近酒店(航司提供)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上海浦东-名古屋 （国际参考航班：MU529 09:22-12:35）
                <w:br/>
              </w:t>
            </w:r>
          </w:p>
          <w:p>
            <w:pPr>
              <w:pStyle w:val="indent"/>
            </w:pPr>
            <w:r>
              <w:rPr>
                <w:rFonts w:ascii="微软雅黑" w:hAnsi="微软雅黑" w:eastAsia="微软雅黑" w:cs="微软雅黑"/>
                <w:color w:val="000000"/>
                <w:sz w:val="20"/>
                <w:szCs w:val="20"/>
              </w:rPr>
              <w:t xml:space="preserve">
                贵宾于指定时间统一在上海浦东国际机场集合，搭乘中国东方航空国际班机飞名古屋机场,抵达后前往酒店休息。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日本科学未来馆-秋叶原-东京大学-台场海滨公园-东京塔（不登塔）
                <w:br/>
              </w:t>
            </w:r>
          </w:p>
          <w:p>
            <w:pPr>
              <w:pStyle w:val="indent"/>
            </w:pPr>
            <w:r>
              <w:rPr>
                <w:rFonts w:ascii="微软雅黑" w:hAnsi="微软雅黑" w:eastAsia="微软雅黑" w:cs="微软雅黑"/>
                <w:color w:val="000000"/>
                <w:sz w:val="20"/>
                <w:szCs w:val="20"/>
              </w:rPr>
              <w:t xml:space="preserve">
                酒店内早餐后，游览以下景点：
                <w:br/>
                【日本科学未来馆(游览时间约60分钟)】如遇临时闭馆则变更为国立科学博物馆，望知悉。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东京大学(游览时间约30分钟)】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东京大学并没有正式意义上的所谓“校徽”，它来源于昭和23年6月的校理事会上星野昌一绘制的图案，图案由一黄一青两枚互相交叠的银杏叶组成，银杏是东京大学校园内栽植较为广泛的树种，沿街而立，每逢秋季黄叶遍地、覆满整个校园，因此金黄的银杏叶寓意东大美丽的一面；而另一片银杏叶的颜色则源于东大传统的代表色——淡青。
                <w:br/>
                【台场海滨公园(游览时间约30分钟)】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每当夜幕降临，台场绚丽的都市风光更加招人喜爱，是很多日剧中经常出现的场景，爱拍夜景的你自然也不容错过。众多的休闲购物中心也坐落在台场，如AquaCity、狄克斯、调色板城、DiverCity等，令人目不暇接。AquaCity与台场海滨公园相邻，除了商铺繁多、影院视听设备先进外，这里还是临海地区大的美食集合地，日式、西式、中式、意式等餐厅数不胜数。狄克斯里有台场一丁目商店街，怀旧气息浓厚，可以在此挑选特产。高达立像，东京新地标！位于东京台场DiverCity Tokyo Plaza。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特别报告:如遇上旺季,富士山地区温泉爆满,将改为中部或成田地区温泉代替,不便之处敬请谅!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富士山五合目-河口湖大石公园-富士急乐园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大石公园（游览时间约30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急乐园（游览时间约120分钟）】含入园大门票，游乐项目自由选择根据自身喜好需求身体情况自费游玩坐落位于富士山山麓的大型游乐场。疯狂刺激的过山车以至有趣可爱的主题乐园，超过40多项的游乐设施正等待着你。
                <w:br/>
                亲身体验富士急乐园举世闻名的4个疯狂过山车，还有许多刺激好玩的机动游戏。
                <w:br/>
                与刺激的机动游戏截然不同，阴森恐怖的气氛令人不寒而栗的恐怖游乐设施。让你感受到前所未有的惊恐体验。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奈良公园-寿司制作体验-清水寺-北野天满宫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【寿司制作体验】
                <w:br/>
                日本文化樶为人知的元素之一莫过于“职人精神”。日语里的“职人”可理解为“匠人”或“工匠”，怀抱的愉悦之情与全心投入的精神。跟着寿司职人，深度体验日本传统饮食文化。
                <w:br/>
                【清水寺（游览时间约60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【北野天满宫（游览时间约45分钟)】北野天满宫是位于日本京都府京都市上京区的神社，和太宰府天满宫同为日本全国天满宫之总本社、天神信仰的中心。主祭神是学问之神菅原道真。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午餐：寿司制作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（线路A：门票自理，景点门口固定时间接送，不含中餐，如晚上看夜间表演可自行回酒店需提前告知）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【心斋桥（游览时间约60分钟）】作为大阪的购物区，大型百货店、百年老铺、面向平民的各种小店铺鳞次栉比。集中了许多精品屋和专卖店，从早到晚熙熙攘攘，到处是市民和游客的人流。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（国际参考航班：MU720 17:00-18:35）           上海浦东-广西
                <w:br/>
              </w:t>
            </w:r>
          </w:p>
          <w:p>
            <w:pPr>
              <w:pStyle w:val="indent"/>
            </w:pPr>
            <w:r>
              <w:rPr>
                <w:rFonts w:ascii="微软雅黑" w:hAnsi="微软雅黑" w:eastAsia="微软雅黑" w:cs="微软雅黑"/>
                <w:color w:val="000000"/>
                <w:sz w:val="20"/>
                <w:szCs w:val="20"/>
              </w:rPr>
              <w:t xml:space="preserve">
                早餐后，可以自行自由活动，指定时间前往机场办理离境登机手续搭乘国际航班飞上海，后再转乘国内航班返广西，结束旅程！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1.全程广西-上海-名古屋，名古屋-上海-广西，往返经济舱机票及机票税；
                <w:br/>
                2.日本入住6晚当地经济型酒店标间，上海入住1晚经济型酒店
                <w:br/>
                上海参考酒店如下以实际安排为准：上海新爵机场酒店等同档次
                <w:br/>
                日本参考酒店如下以实际安排为准：关空泉大津华盛顿酒店等同档次/中部国际机场东横inn酒店等同档次、The b 大阪新世界等同档次、蒲郡 酒店等同档次、JUST ONE 裾野等同档次、成田捷得威酒店等同档次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3300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2.签证申请递入领事馆后，若客人被日本领馆拒签（领事馆不提供拒签报告）或因客人自身原因无法出游要求退团的，我社将收取因此产生的实际费用；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2025-08-03T20:54:51+08:00</dcterms:created>
  <dcterms:modified xsi:type="dcterms:W3CDTF">2025-08-03T20:54:51+08:00</dcterms:modified>
</cp:coreProperties>
</file>

<file path=docProps/custom.xml><?xml version="1.0" encoding="utf-8"?>
<Properties xmlns="http://schemas.openxmlformats.org/officeDocument/2006/custom-properties" xmlns:vt="http://schemas.openxmlformats.org/officeDocument/2006/docPropsVTypes"/>
</file>