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XT（南宁）2507【和谐九寨】成都、九寨、黄龙 四动6日游行程单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SC1750817256H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请游客朋友们持有效身份证自行前往南宁东站/广西各地火车站（提前60分钟抵达），自行乘坐火车/动车抵达成都，出站后由工作人员接站（无导游），乘车前往酒店入住休息。 
                <w:br/>
                温馨提示： 
                <w:br/>
                1、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w:br/>
                2、四川盆地气候潮湿，房间可能会有潮气和潮味，属当地正常现象，请予谅解。进入客房首先要清点好房内设施及凉衣架、毛巾、烟灰缸等物，避免退房时因东西不全而索赔。
                <w:br/>
                3、此日无行程安排，不包含餐、导游服务及其他用车安排。
                <w:br/>
                4、晚21点前工作人员会电话通知您第二天出发时间，请保持电话畅通并注意接听，如未和您联系请致电应急联系人。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成都出发--黄龙九寨/松潘站—黄龙景区—九寨沟
                <w:br/>
              </w:t>
            </w:r>
          </w:p>
          <w:p>
            <w:pPr>
              <w:pStyle w:val="indent"/>
            </w:pPr>
            <w:r>
              <w:rPr>
                <w:rFonts w:ascii="微软雅黑" w:hAnsi="微软雅黑" w:eastAsia="微软雅黑" w:cs="微软雅黑"/>
                <w:color w:val="000000"/>
                <w:sz w:val="20"/>
                <w:szCs w:val="20"/>
              </w:rPr>
              <w:t xml:space="preserve">
                今日精彩：黄龙景区 ■早上小车接了前往东站乘坐高铁—开启梦幻的高铁九寨黄龙之旅，途径青白江/三星堆/什邡西/绵竹南/ 安州/高川/茂县/镇江关/松潘/川主寺/黄胜关 10 个站。 接站举客人名字。 专车前往游览【黄龙】（游览时间不少于150分钟）游览景区的数千个钙化彩池形态各异，流光泛彩，长达 2500 米的钙化硫是世界。沿途 主要景点有【洗身洞、金沙铺地、盆景池、黄龙洞、黄龙寺、石塔镇海、五彩池】等。随后乘车前往九寨沟沟口。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九寨沟自然风景区内游览-九寨沟
                <w:br/>
              </w:t>
            </w:r>
          </w:p>
          <w:p>
            <w:pPr>
              <w:pStyle w:val="indent"/>
            </w:pPr>
            <w:r>
              <w:rPr>
                <w:rFonts w:ascii="微软雅黑" w:hAnsi="微软雅黑" w:eastAsia="微软雅黑" w:cs="微软雅黑"/>
                <w:color w:val="000000"/>
                <w:sz w:val="20"/>
                <w:szCs w:val="20"/>
              </w:rPr>
              <w:t xml:space="preserve">
                今日精彩：九寨沟 ■早餐后出发前往人间仙境、童话世界―【九寨沟自然风景区】（游览时间不少于300分钟）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宽、高、雄伟壮观的三大瀑布；珍珠滩瀑布、诺日朗瀑布，双龙海瀑布，景区内共有一百多个高山湖泊及数十处高低不一的流泉飞瀑等景观。奇特的是九寨沟的水，清冽透底，变幻无穷。 当天行程结束后，入住酒店休息。 温馨提示： 1.九寨沟景区的游览方式还是自由活动，乘坐的观光车运行方式和城里的公交车是一样的，因此导游也无法全程陪同。 2.为了方便客人游览，旅行社不统一安排午餐，客人午餐自理。（可自备干粮或自行去景区餐厅用餐） 九寨景区禁止吸烟，有吸烟习惯的客人请忍耐或是到专门的吸烟区，否则会受到高额罚款。九寨沟是世界自然遗产，爱它您就保护它。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九寨沟—松洲古城—黄龙九寨/松潘高铁站（送站）
                <w:br/>
              </w:t>
            </w:r>
          </w:p>
          <w:p>
            <w:pPr>
              <w:pStyle w:val="indent"/>
            </w:pPr>
            <w:r>
              <w:rPr>
                <w:rFonts w:ascii="微软雅黑" w:hAnsi="微软雅黑" w:eastAsia="微软雅黑" w:cs="微软雅黑"/>
                <w:color w:val="000000"/>
                <w:sz w:val="20"/>
                <w:szCs w:val="20"/>
              </w:rPr>
              <w:t xml:space="preserve">
                早餐后 前往松潘，游览素有“川西门户”、“高原古城”之称的【松潘古城】（游览时间不少于20分钟）。游览结束后乘车前往动车站，乘坐动车返回成都。抵达后由师傅接至酒店休息。随后自由活动（自由活动期间不含用车、导游、用餐及其他个人消费）。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熊猫基地-宽窄巷子-人民公园-春熙路-太古里
                <w:br/>
              </w:t>
            </w:r>
          </w:p>
          <w:p>
            <w:pPr>
              <w:pStyle w:val="indent"/>
            </w:pPr>
            <w:r>
              <w:rPr>
                <w:rFonts w:ascii="微软雅黑" w:hAnsi="微软雅黑" w:eastAsia="微软雅黑" w:cs="微软雅黑"/>
                <w:color w:val="000000"/>
                <w:sz w:val="20"/>
                <w:szCs w:val="20"/>
              </w:rPr>
              <w:t xml:space="preserve">
                今日精彩：熊猫基地、宽窄巷子、人民公园、春熙路、太古里 早餐后乘车前往【熊猫基地】（游览时间不低于60分钟)成都大熊猫基地突然又火了，一大堆游客去看熊猫。而他们大多数人的目标都是熊猫和花（花花）、随后前往【宽窄巷子】（游览时间不低于120分钟）、由宽巷子、窄巷子、井巷子平行排列组成，全为青黛砖瓦的仿古四合院落，这里也是成都遗留下来的较成规模的清朝古街道，与大慈寺、文殊院一起并称为成都三大历史文化名城保护街区，随后前往【人民公园】（游览时间不低于180分钟），打卡“鹤鸣茶社”体验盖碗茶，人民公园“相亲角”亮了、成为人们一道靓丽的风景线！游览结束后乘车前往，【春熙路】（游览时间不少于20分钟)“春熙”来源的典故———“众人熙熙，如登春台”字样。整个设计，既体现了春熙路悠久的商业历史，又体现了春熙路作为全国知名的商业街的特质,【太古里】（游览时间不少于20分钟)以极其现代的手法演绎传统建筑风格、国际视野与创新设计理念餐饮、文化品牌, 带来「快耍」与「慢活」双重生活体验。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高铁站，抵达南宁东/广西各地高铁站后自行散团，结束四川之旅！ 【温馨提示】 请根据通知时间提前退房。出发时间在中午12点后的，请提前退房，再自行安排活动（请注意酒店退房时间，避免不必要的损失，外出前可将行李寄存前台）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【大交通】广西各地/成都东   往返动车二等座（随机出票，不指定车次、座位）
                <w:br/>
                成都东-黄龙九寨/松潘 往返动车二等座（随机出票，不指定车次、座位）
                <w:br/>
                【门票】九寨沟，黄龙，熊猫基地首道大门票
                <w:br/>
                【住宿】5晚当地酒店标准2人间住宿（酒店没有3人间）
                <w:br/>
                参考酒店：（以实际安排入住为准）酒店都不提供一次性洗漱用品，请客人自备洗漱用品。
                <w:br/>
                成都：铁道大酒店，成都索菲斯喀萩莎酒店(文殊院梁家巷地铁站店)，成都金地饭店(春熙路店)，伍昊洋抚琴酒店，泰逸酒店(成都蜀汉路东地铁站店)，成都喜玛拉雅大酒店，和颐至尚酒店(成都武侯祠省骨科医院地铁站店)，成都索菲斯民族大酒店(宽窄巷子店)，西姆漫居成都宽窄巷子抚琴地铁站酒店，铂雅名人美丽华酒店(天府文殊院店)，成都璟瑞金港湾酒店，开通国际酒店(成都人民北路店) 泰平·崇丽酒店(成都太升南路地铁站店)成都蓉城映象国际酒店(红牌楼店)，明宇丽呈酒店(成都欢乐谷西南交大店)，华盛国际酒店(成都宽窄巷子抚琴地铁站店)，锦著酒店(成都春熙精选店)，西姆怡特成都宽窄巷子省医院酒店，喆啡酒店(成都火车东站塔子山公园店)，雅斯特国际酒店(成都宽窄巷子店)，桔子酒店(成都金牛万达店)，桔子成都春熙路顺城酒店，青桐城市酒店(成都宽窄巷子店)，宜尚酒店(成都欢乐谷西南交大店)，曼居酒店(成都武侯万达广场店)，金科圣嘉酒店(武侯祠红牌楼店)或者同档次酒店
                <w:br/>
                九寨：九江豪庭、九寨阳光、云上栖舍、金卓林唐卡、民鑫假日、纳斯璞缇、港威瑞逸、梵之雨、晶都、鑫源、途胜、雪山、梵山丽景、泊梵或同档次酒店
                <w:br/>
                为了环保，因此酒店都不提供一次性洗漱用品，请客人自备洗漱用品。
                <w:br/>
                【用餐】行程所列，5早1正餐
                <w:br/>
                早餐：酒店赠送，不占床不含早，餐不用不退不做等价交换
                <w:br/>
                正餐：1臧家餐；因九寨房餐均为组合消费，任一项取消均不退费。
                <w:br/>
                【用车】当地空调旅游用车，景区内为公共环保车。（车辆大小由旅行社根据游客人数调整，保证每位游客1个正座）
                <w:br/>
                【服务】双方约定团队出行人数少于8人及8人以下，不提供导游服务，仅安排中文司机(服务费用100元/人）负责行程活动中接待服务（不提供景区讲解服务）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1.单房差（7-8月800元/人）
                <w:br/>
                2.非免费餐饮费、洗衣、电话、饮料、烟酒、付费电视、行李搬运等费用。
                <w:br/>
                3.自由活动期间交通费、餐费、等私人费用。
                <w:br/>
                4.其他/以上“服务提供项目—报价包含内容”里未提及包含的一切费用均未含。
                <w:br/>
                5.旅游意外险（建议客人购买）
                <w:br/>
                6.儿童价格不含床位费
                <w:br/>
                7.景交自理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晚会</w:t>
            </w:r>
          </w:p>
        </w:tc>
        <w:tc>
          <w:tcPr/>
          <w:p>
            <w:pPr>
              <w:pStyle w:val="indent"/>
            </w:pPr>
            <w:r>
              <w:rPr>
                <w:rFonts w:ascii="微软雅黑" w:hAnsi="微软雅黑" w:eastAsia="微软雅黑" w:cs="微软雅黑"/>
                <w:color w:val="000000"/>
                <w:sz w:val="20"/>
                <w:szCs w:val="20"/>
              </w:rPr>
              <w:t xml:space="preserve">
                1、九寨沟千古情；观看时间不少于60分钟；280元/人起
                <w:br/>
                2、九寨沟高原红；观看时间不少于60分钟；160元/人起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九寨观光车90元/人、保险10元/人
                <w:br/>
                黄龙索道上行80元/人、黄龙索道下行40元/人、耳麦30元/人、黄龙保险10元/人、观光车20元/人（11月26日-3月31日索道观光车停运）
                <w:br/>
                松潘上城墙费用：40元/人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以上的调整，请旅游者到时配合签字确认。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2025-08-05T19:47:09+08:00</dcterms:created>
  <dcterms:modified xsi:type="dcterms:W3CDTF">2025-08-05T19:47:09+08:00</dcterms:modified>
</cp:coreProperties>
</file>

<file path=docProps/custom.xml><?xml version="1.0" encoding="utf-8"?>
<Properties xmlns="http://schemas.openxmlformats.org/officeDocument/2006/custom-properties" xmlns:vt="http://schemas.openxmlformats.org/officeDocument/2006/docPropsVTypes"/>
</file>