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7月小贵族A： 长沙、张家界森林公园（天子山/空中田园/袁家界/金鞭溪/十里画廊）、魅力湘西晚会、天门山（7455米索道/天门洞/玻璃栈道）、凤凰古城（沱江泛舟）6日游行程单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HuN1750146115s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w:br/>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w:br/>
                游览原始空中秘境【空中田园】（电瓶车费用已含，游览时间不少于60分钟），方峰峦叠翠，林木参天，白云围绕，活象一幅气势蓬勃的山水画，清风拂袖，云雾缠身，如临仙境，使人有“青峰鸣翠，高山响流泉，身在田园里，如上彩云间”之感。
                <w:br/>
                结束后乘坐景区环保车前往天子山镇，入住景区客栈。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袁家界→金鞭溪→十里画廊→魅力湘西表演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
                <w:br/>
                早餐后，二进【张家界森林公园】，乘坐景区环保车前往【袁家界】（游览时间不少于90分钟）电影《阿凡达》外景拍摄地——【哈利路亚山】探寻影视阿凡达中群山漂浮、星罗棋布的玄幻莫测世界；云雾缭绕、峰峦叠嶂、气势磅礴，大小景点应接不暇，忘却归路。
                <w:br/>
                后乘坐百龙电梯下山（百龙天梯费用已含），漫步【金鞭溪大峡谷】（游览时间不少于60分钟）,两岸奇峰屏列，风光如画，嬉戏的鸟兽、古奇的树木、悠然的游鱼、景色显得异常幽静，三步一景、十步一峰，有奇峰三千、秀水八百之称，被誉世界美丽的峡谷，逃离城市喧闹，收获久违的感动，自此恋上这山野间的宁静悠然。
                <w:br/>
                游览【十里画廊】（未含十里画廊小火车，如需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有名。
                <w:br/>
                晚上赠送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后游览【沈从文故居】、【万寿宫】，体验和感受沈从文笔下《边城》的古朴，看看那丰富繁多的手工艺品，品那垂涎欲滴的当地小吃，更是让你流连忘返。漫步民俗风情街（翠翠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行程结束后，乘坐旅游车或动车二等座返回长沙，抵达后入住酒店。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
                <w:br/>
                【门票】：张家界森林公园/环保车/天子山索道单程/百龙天梯单程、天门山/索道/扶梯/玻璃栈道鞋套、凤凰古城接驳车、凤凰三景（沱江泛舟/沈从文故居/万寿宫）；
                <w:br/>
                【住宿】：5晚当地酒店双标间，参考酒店如下，以实际安排入住为准：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【用车】：当地5-14座商务车，长距离用车根据成团人数灵活安排商务车或高铁动车出行。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十里画廊小火车往返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◎部分景区内（如凤凰古城、湘西苗寨、土司王府）有自主经营的购物店，并非旅行社推荐的购物店，请旅游者谨慎购物，理性消费，如需购物请自辩真伪，索要购物凭证。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2、儿童补高铁票费用：南宁360元/人、柳州270元/人（年满6周岁且未满14周岁的儿童必须购票）。
                <w:br/>
                3、儿童补早餐费用：5早328元/人（不占床位是不含早餐）。
                <w:br/>
                4、超高儿童门票费用：1.2米以上补门票/景交200元/人（部分热门景区会出现无票情况，若儿童确定超高，建议报名时含上费用）。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2025-06-18T23:07:22+08:00</dcterms:created>
  <dcterms:modified xsi:type="dcterms:W3CDTF">2025-06-18T23:07:22+08:00</dcterms:modified>
</cp:coreProperties>
</file>

<file path=docProps/custom.xml><?xml version="1.0" encoding="utf-8"?>
<Properties xmlns="http://schemas.openxmlformats.org/officeDocument/2006/custom-properties" xmlns:vt="http://schemas.openxmlformats.org/officeDocument/2006/docPropsVTypes"/>
</file>