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滇南大环线.普者黑+弥勒+抚仙湖双动5天行程单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YN17498773690n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南宁—（动车）普者黑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南宁火车站集中，乘坐动车前往普者黑。 抵达当地后，送至酒店入住休息。自由活动时间，如时间尚早，您可在仙人洞村或者白脸山村拍摄落日荷花的景景，可自由漫步普者黑景区的大小巷子，租上一辆自行车，在夕阳余晖下骑行。晚上可自费品尝当地特色小吃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西荒湿地公园/荷花基地】（游览时间不少于40分钟，荷花基地门票20元/人自理，无优惠），普者黑以“水上田园、湖泊峰林、彝家水乡、岩溶湿地、荷花世界、候鸟天堂”六大景观而著称。天气好的话在这里可以看到“八角山”脚下人工投喂的猴子出来觅食。 后步行游览【青丘】（游览时间不少于60分钟）（70岁以上免门票，69 岁及以下门票 30 元/人自理；儿童1.2米以下免费，1.2米以上30 元/人自理）三生若梦，十里桃花不见不散；缱绻情深，相思相守不负不忘，之后徒步游览菜花箐——探寻剧《三生三世十里桃花》影视拍摄地：圆您一个青丘故事，菜花箐也是油菜花和桃花的观赏地。 后乘车前往蒙自。游览【芳华】取景于云南蒙自【碧色寨】，碧色寨车站是云南重点文物保护单位，有”小香港”之称。蓝天 白云下的黄色法式火车站，更让人耳目一新，它将这个藏在时光中的小城云南蒙自缓缓 带到了大众的视野中。可自费品尝【天下第YI碗正宗云南过桥米线】（蒙自是云南过桥 米线的正宗发源地）。 后乘车赴建水，晚餐游览【建水古城】（游览时间不少于60分钟）古称临安，是一座有着深厚历史的文化名城，位于红河州建水县境内。古城始 建于唐代，距今已有 1200 多年历史，城内有保存完好的精美古建筑 50 余座，堪称一座 “古建筑博物馆”和“民居博物馆”。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建水—弥勒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早餐后游览--【双龙桥】（游览时间不少于20分钟），俗称“十七孔桥”，横跨泸江与塌冲河交汇之水面上，是座三 阁十七孔大石拱桥。这座桥被认为是云南省规模较大、艺术价值较高的一座多孔连拱桥，已列入中国造桥史册。参观建水主要标志小天安门—【朝阳楼】（外观）。乘车前往 【贝山陶庄】 (游览时间 不少于1.5 小时，不含门票：70岁以上免门票，60-69岁15元/人，60岁以下30元/人) 。是建水县民间的传统工艺品 ，也是国家非遗。整个景区都是用石头和各种陶器建成，主要以紫陶文化、陶瓷景观和石 文化艺术为基调，在这里我们可以沉浸式体验传统紫陶文化的魅力。 下午乘车前往弥勒，游览【锦屏山风景区】（游览 时间不少于120 分钟）（70岁以上免门票，70岁以下门票20元/人）弥勒大佛(弥勒布袋相)，高 19.99 米，是世界上较大的布袋僧像弥勒坐佛。金碧 辉煌的弥勒大佛和气势恢弘的古建筑而闻名省内外，被誊为“佛教胜地”“弥勒道场”。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弥勒-抚仙湖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网红打卡地【东风韵小镇】（游览时间不少于120分钟）（70岁以上免门票，60-69岁门票50元/人自理，60岁以下门票100元/人自理；儿童1.2米以下免门票，1.2米以上门票50元/人）。东风韵小镇造型奇特的“万花筒”建筑令人大开眼界，连片的薰衣草花海一眼望不到头，花海中旋转的风车充满了异域情调……位于红河州弥勒市的东风韵小镇，宛如童话故事中的城镇，充满了文化艺术氛围，令人神往。 东风韵小镇不仅深刻挖掘弥勒的农垦文化、知青文化，还引入国内外园林设计、艺术家参与规划设计，植入了文化元素，融入了艺术家的奇思妙想。东风韵小镇内，大到高耸的标志性建筑，小到路边供游人休息的长凳，全都融入了浓厚的文化艺术，处处体现着小镇的风格特色，犹如小镇内风格前卫的建筑，让人过目不忘。从某种程度上说，文化艺术是整个东风韵小镇的“灵魂”，因为文化艺术元素，让东风韵小镇鲜活而富有魅力。 后乘车前往【抚仙湖】（游览时间不少于120分钟），抚仙湖是中国的深水型淡水湖泊，珠江源头第YI大湖。游览【广龙抚海湾】，观赏湿地花海。漫步【时光栈道】走进抚仙湖北岸，在这里有一条名叫时光栈道的生态观光走廊， 是欣赏抚仙湖美 景的上佳地点和休闲散步的好去处。一片云、一湖水、一叶帆、一缕风。遇见【粉红沙滩】天然形成的粉红色沙滩，一半浪漫粉红、一半深蓝透绿，踩在松 松软软的沙子解压放松。 行程结束后入住酒店休息。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抚仙湖/弥勒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抚仙湖/弥勒-（汽车）普者黑-（动车）南宁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早餐后统一时间集中出发，乘汽车赴普者黑火车站，转动车回南宁火车站散团，结束愉快行程！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普者黑、建水、弥勒、抚仙湖共4晚经济型酒店（独立卫生间、热水、空调、彩电），行程酒店不提供自然单间，若出现单男单女，我社有权安排拼房或客人自补单房差。因环保需要，请自备一次性洗漱用品。因红河州地处偏远，条件不能跟大酒店相比，有些酒店无电梯，需要早餐外用。
                <w:br/>
                单男单女产生房差4晚共280元/人
                <w:br/>
                参考酒店：
                <w:br/>
                普者黑梵之雨或同档次酒店
                <w:br/>
                建水瀚蓝湾或同档次酒店
                <w:br/>
                弥勒忆湖河畔或同档次酒店
                <w:br/>
                抚仙湖好地方酒店或同档次酒店
                <w:br/>
                【用餐】行程中包含4早餐。早餐为酒店住宿所含，不占床位不含早；正餐自理。
                <w:br/>
                【交通】南宁-普者黑往返动车二等座票，普者黑起止旅游大巴车，保证一人一正座。
                <w:br/>
                【导游】当地中文导游讲解服务，导服费50元/人
                <w:br/>
                【儿童】2-12岁儿童不占床位不含早餐，门票超高请自理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不含景区小交通，自愿自理：碧色寨35+弥勒大佛20+东风韵20=75元/人
                <w:br/>
                不含门票：
                <w:br/>
                70岁以上：荷花基地20元/人，其他免；
                <w:br/>
                60-69岁：荷花基地20+青丘30+贝山陶庄15+弥勒大佛20+东风韵50=135元/人；
                <w:br/>
                60岁以下：荷花基地20+青丘30+贝山陶庄30+弥勒大佛20+东风韵100=200元/人。
                <w:br/>
                2、不含房差：如产生单男单女又无法拼房时须在出发前补齐房差，不占床含早费用不退。
                <w:br/>
                3、因不可抗力因素所产生的一切额外费用。团队进行中的旅客个人消费以及临时游客自行放弃或改变景点、住宿与用餐标准等产生的增补费用。
                <w:br/>
                4、私自离团：客人在走行程过程中未经我社同意私自离团，后果自负，产生的费用不退还。
                <w:br/>
                5、旅游保险：旅游意外险。强烈建议每位游客在团队出发前购买。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碧色寨35+弥勒大佛20+东风韵20=75元/人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 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  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  云南地处边陲，个别地区设施与大都市相比存在较大差距，请您见谅并作好心理准备。
                <w:br/>
                5.  云南当地的特产有：翡翠、黄龙玉、手工制银、普洱茶、精油等。
                <w:br/>
                6.  行程中途经的休息站、加油站、公共卫生间等地停留，仅供休息和方便之用，游客购物为个人自主行为。
                <w:br/>
                7.  客人应妥善保管自己的行李物品（特别是现金、有价证券以及贵重物品等）。
                <w:br/>
                8、私自离团：客人在走行程过程中未经我社同意私自离团，后果自负，已产生的费用不退还。
                <w:br/>
                9、请客人认真填写旅行社意见反馈单，我社处理投诉凭客人意见单为准；
                <w:br/>
                10、云南酒店空调定时开放，具体情况根据当地的气候而定，烦请特别注意。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2025-06-19T02:26:05+08:00</dcterms:created>
  <dcterms:modified xsi:type="dcterms:W3CDTF">2025-06-19T02:26:05+08:00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