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 哇哈哈A2线：广州野生动物园+欢乐世界+水上乐园3日游行程单</w:t>
      </w:r>
    </w:p>
    <w:p>
      <w:pPr>
        <w:jc w:val="center"/>
        <w:spacing w:after="100"/>
      </w:pPr>
      <w:r>
        <w:rPr>
          <w:rFonts w:ascii="微软雅黑" w:hAnsi="微软雅黑" w:eastAsia="微软雅黑" w:cs="微软雅黑"/>
          <w:sz w:val="20"/>
          <w:szCs w:val="20"/>
        </w:rPr>
        <w:t xml:space="preserve">A2 线：野生动物世界+欢乐世界+水上乐园 纯玩双动 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GD1716279054ON112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水上乐园：拥有众多世界金奖；70多种玩水游乐设施乐趣
                <w:br/>
                 带萌娃走进长隆动物世界，和“熊猫三胞胎”“白虎”“考拉”等国宝同框，体验新奇的“小
                <w:br/>
                火车穿越动物王国”
                <w:br/>
                 勇气大冒险 ，挑战长隆欢乐世界众多刺激的过山车 ，更有好莱坞LIVE表演。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水上乐园：拥有众多世界金奖；70多种玩水游乐设施乐趣
                <w:br/>
                 带萌娃走进长隆动物世界，和“熊猫三胞胎”“白虎”“考拉”等国宝同框，体验新奇的“小
                <w:br/>
                火车穿越动物王国”
                <w:br/>
                 勇气大冒险 ，挑战长隆欢乐世界众多刺激的过山车 ，更有好莱坞LIVE表演。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广西-广州南-长隆野生动物世界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【广西各地】按所在地发车时间提前40分钟抵达动车站，乘坐动车前往广州南站集合；
                <w:br/>
                南宁东出发早上9-10点左右黄金时间车次
                <w:br/>
                （实际出发地、集合地点和时间以出票为准，14点前动车到达广州南站可）
                <w:br/>
                当天抵达指定地点,由专人举接站在出站口迎接贵宾，乘车前往【广州长隆野生动物世界】（营业时间 9：30-18：30） 这里以“保护野生动物、 普及环境教育 ”为宗旨，以大规模野生动物种群放养和自驾车观赏为特色，被誉为中国综合规模大， 具有国际水平的国家野生动物世界。园区分为乘车游览区（小火车）和（步行游览区）两大部分， 乘车游览区位于西半部，大规模放养各种野生动物；步行游览区位于东半部饲养展出来自世界各地的珍 稀动物。园区面积占地 2000 多亩,园区拥有 14 只大熊猫、57 只树熊（考拉）、近 250 多只白虎等世  界各国国宝在内的 500 多种、20,000 余只珍奇动物，园区内的珍稀动物物种，以种群的形式生存，使  得整个物种得以繁衍生息；长隆野生动物世界一直强调自身科普教育功能,在长隆野生动物世界，保护动物的理念随处可见，集讲解与动于一身的动物科普驿站、图文并茂的动物说明牌、内容丰富的科普长 廊、生动有趣的动物学堂、充满温情的儿童动物王国、图文并茂动物解说牌和环保知识牌，会说话的垃 圾桶……使游园的客人切身感受到了保护动物、保护生态环境的重要性。
                <w:br/>
                约定时间出园，返回酒店入住，结束当日行程！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早餐-长隆欢乐世界
                <w:br/>
              </w:t>
            </w:r>
          </w:p>
          <w:p>
            <w:pPr>
              <w:pStyle w:val="indent"/>
            </w:pPr>
            <w:r>
              <w:rPr>
                <w:rFonts w:ascii="微软雅黑" w:hAnsi="微软雅黑" w:eastAsia="微软雅黑" w:cs="微软雅黑"/>
                <w:color w:val="000000"/>
                <w:sz w:val="20"/>
                <w:szCs w:val="20"/>
              </w:rPr>
              <w:t xml:space="preserve">
                早餐后，乘车前往【广州长隆欢乐世界】（营业时间 9：30-18： 30） 这里有国内游乐设备丰富的游乐园。长隆欢乐世界创造了游乐设备的四项亚洲第：其中十环  过山车是亚洲首台、全世界第二台（仅在英国有一台）、亚洲首次引进，单项设备投资超过人民币一亿 元，该设备打破游乐设备环数多的世界记录，并创造了世界吉尼斯记录。 投资达五千万的摩托过山车 是东半球首台，其时速 0 到 80 公里弹射式加速仅需 2.8 秒，可与 F1 赛车速度相媲美，并获得世界游乐行业协会年度设计金奖。U 型滑板也是亚洲第台，30 多米高的巨型滑板，急速下滑与急速旋转双重体 验，是园内刺激的游乐设备之一。号称“世界水上游乐之 ”、老少皆宜的水车大战也是亚洲第台。除游乐项目外，园区内全天还有魔幻、杂技、歌舞以及大型巡游等多种表演节目供游客观看！
                <w:br/>
                约定时间出园，返回酒店入住，结束当日行程！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早餐-广州长隆水上乐园；下午结束送广州南返广西
                <w:br/>
              </w:t>
            </w:r>
          </w:p>
          <w:p>
            <w:pPr>
              <w:pStyle w:val="indent"/>
            </w:pPr>
            <w:r>
              <w:rPr>
                <w:rFonts w:ascii="微软雅黑" w:hAnsi="微软雅黑" w:eastAsia="微软雅黑" w:cs="微软雅黑"/>
                <w:color w:val="000000"/>
                <w:sz w:val="20"/>
                <w:szCs w:val="20"/>
              </w:rPr>
              <w:t xml:space="preserve">
                早上约定时间酒店接客人，乘车前往乘车前往【广州长隆水上乐园】，广州长隆水上乐园占地面积450亩，是由知名公司加拿大白水公司（WHITE WATER）以及知名主题乐园设计机构加拿大科力（FORREC）公司联合设计的水上乐园。世界主题娱乐协会TEA(Themed Entertainment Association)及顾问集团AECOM Economics在2013年公布的“全球佳20个水上乐园”排行榜上，广州长隆水上乐园荣登榜首。2013年至2018年，长隆水上乐园连续6年的年游客接待量在行业里位居世界第。长隆水上乐园拥有自带动力旋转系统的水上滑道摇滚巨轮。长隆水上乐园2018年还重磅推出了全新的“长隆水上电音SHOW”，由冬奥“北京8分钟”团队携手荷兰知名灯光公司负责设计与制作，结合“天、地、人、水、火”五种元素概念以及中国知名的DJ团队和MC带来的EDM强音。
                <w:br/>
                下午约定时间停车场集合， 乘车赴广州南，乘动车返广西各地动车站，结束愉快行程！
                <w:br/>
                约定时间出园，前往广州南站乘动车返回广西各动车站散团！结束愉快的行程！
                <w:br/>
                返程时间参考：广州南--各地约 18:00 后的动车，参考车次：广州南-南宁东18:23-22:16
                <w:br/>
                备注：集合时间超过10分钟立即发车，没上车的游客请自行打车至动车站（费用自理）
                <w:br/>
                （如动车是18:00分之前，需提早出园，自行打车前往车站，园区内游览时间会减少；或建议推后一天返程）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【交通】：广西-广州南往返动车二等座；当地旅游空调车（按实际人数安排5-53座车，每人一正座）；
                <w:br/>
                【门票】：所列行程中的首道大门票（标记需要自理的门票项目除外，园中园小门票不含）；
                <w:br/>
                【住宿】：2晚舒适型酒店；两人一间，每人/床位；
                <w:br/>
                参考酒店：维也纳酒店、骏粤酒店、柏曼酒店、宜尚酒店等同档次酒店；
                <w:br/>
                【用餐】：全程2早餐0正餐（早餐按床位赠送，不占床不含早）；
                <w:br/>
                【保险】：旅行社责任险（不含个人意外险） ；
                <w:br/>
                【导游】：客人全区出发，当地导游服务50元/人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1、团队住宿安排为每房间住两位游客，不提供自然单间。若出现单男单女的情况，游客需出团前自补好房差300元/人；若不占床者，不占床退房差者不含早餐费，游客自理早餐；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已产生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2025-08-03T08:58:39+08:00</dcterms:created>
  <dcterms:modified xsi:type="dcterms:W3CDTF">2025-08-03T08:58:39+08:00</dcterms:modified>
</cp:coreProperties>
</file>

<file path=docProps/custom.xml><?xml version="1.0" encoding="utf-8"?>
<Properties xmlns="http://schemas.openxmlformats.org/officeDocument/2006/custom-properties" xmlns:vt="http://schemas.openxmlformats.org/officeDocument/2006/docPropsVTypes"/>
</file>