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（自理单程）（济宁进出）泰山凌绝顶-寻梦台儿庄双飞8日游行程单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KLKJLJP123251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济宁市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家乡-济宁（2.5小时）（自理大交通）
                <w:br/>
              </w:t>
            </w:r>
          </w:p>
          <w:p>
            <w:pPr>
              <w:pStyle w:val="indent"/>
            </w:pPr>
            <w:r>
              <w:rPr>
                <w:rFonts w:ascii="微软雅黑" w:hAnsi="微软雅黑" w:eastAsia="微软雅黑" w:cs="微软雅黑"/>
                <w:color w:val="000000"/>
                <w:sz w:val="20"/>
                <w:szCs w:val="20"/>
              </w:rPr>
              <w:t xml:space="preserve">
                贵宾自行家乡机场指定时间集合，乘飞机前往济宁（自理交通），济宁接团后，导游接机，后入住酒店休息。 
                <w:br/>
                【温馨提示】:
                <w:br/>
                1、行程内航班以及时间以出团通知书告知为准。 
                <w:br/>
                2、我社导游员会在您出发前一天19点前与您联系（请您务必保持手机通畅）。
                <w:br/>
                交通：飞机（自理）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济宁—曲阜（约1小时）—台儿庄（约2.5小时）
                <w:br/>
              </w:t>
            </w:r>
          </w:p>
          <w:p>
            <w:pPr>
              <w:pStyle w:val="indent"/>
            </w:pPr>
            <w:r>
              <w:rPr>
                <w:rFonts w:ascii="微软雅黑" w:hAnsi="微软雅黑" w:eastAsia="微软雅黑" w:cs="微软雅黑"/>
                <w:color w:val="000000"/>
                <w:sz w:val="20"/>
                <w:szCs w:val="20"/>
              </w:rPr>
              <w:t xml:space="preserve">
                早餐后，开始今日游览活动。 参观【曲阜明故城】（游览时间约30分钟）曲阜明故城是世界文化遗产，世界三大圣城之一，国家风景名胜区，全国重点文物保护单位，中国三大古建筑群之一。这里就是孔子的故乡。这里看到的是一种古色古香的建筑，到处洋溢着古朴的文化气息。站在孔子像面前，感受到的是儒家文化的博大精深，内心涌起一种至高的崇敬，正是这位老人提出了传统的中国儒家文化。游览【天下家 孔府】（游览时间约60分钟）——孔子嫡系长支世代居住的府第，是中国现存历史久，规模大，保存完整的衙宅合一的古建筑群，有“天下家”之称。孔子去世以后至宋代以前，长子长孙依庙居于阙里故宅，看管孔子遗物，奉祀孔子，称“袭封宅”。历代帝王在尊崇孔子推行儒家文化的同时，对其子孙一再加官封爵，赐地建府。宋宝元年间，首封孔子四十六代孙孔宗愿为“衍圣公”，兼曲阜县令，并新建府第，改称衍圣公府。衍圣公世代恪守“诗礼传家”的祖训，着意收集历代礼器法物，藏品达10万余件，尤以孔子画像、元明衣冠、衍圣公及夫人肖像著称于世。孔府的珍藏还有明清文书档案，它是孔府400多年各种活动的实录，共有30多万件，是中国数量多、时代久的私家档案。 乘车赴山东南大门也被称为“中华民族扬威不屈之地”——台儿庄，参观 【台儿庄运河古城】（游览时间约2小时）这里既是民族精神的象征、历史的丰碑，也是运河文化的承载体，至今仍保留有不少的遗存，被世界旅游组织誉为”活着的古运河”、”京杭运河仅存的遗产村庄"。修缮后的台儿庄运河古城，与华沙同属世界上仅有的两座因二战炮火毁坏而作为世界文化遗产重建的城市。它是以历史遗存为依托，以大战文化、运河文化为主脉，打造的古城旅游景区；是京杭大运河保护较好的一段，具有千年运河上完整的运河文化遗产体系，拥有京杭运河上一处明清风貌保存完好的古河道、古码头，拥有能体现明清运河沿岸居民生活特点的古庄---纤夫村，城内至今仍完好无损的保存有古街巷、古民居、故商铺等建筑群，号称“天下庄”。 可自行欣赏【台儿庄古城夜景】夜幕下的台儿庄古城，灯火阑珊，美得不似人间。古运河两岸，灯火与星光交相辉映，古老的石桥、错落有致的亭台楼阁，都被温暖的灯光勾勒得如梦如幻。走在石板路上，每一步都踏着历史的回响，仿佛能听见那些古老的故事在耳边低语。行程结束当天，晚入住古城客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台儿庄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台儿庄—日照（约3小时）—青岛（约2.5小时）
                <w:br/>
              </w:t>
            </w:r>
          </w:p>
          <w:p>
            <w:pPr>
              <w:pStyle w:val="indent"/>
            </w:pPr>
            <w:r>
              <w:rPr>
                <w:rFonts w:ascii="微软雅黑" w:hAnsi="微软雅黑" w:eastAsia="微软雅黑" w:cs="微软雅黑"/>
                <w:color w:val="000000"/>
                <w:sz w:val="20"/>
                <w:szCs w:val="20"/>
              </w:rPr>
              <w:t xml:space="preserve">
                早餐后乘车赴早集合乘车赴“日出先照之地”-日照，参观【东夷小镇】（游览时间约20分钟）日照是东夷文化的源头，距今已有8300年历史，是中华文明重要源头之一。自新石器时代开始一直到西周中期结束,东夷及其古文化在亚洲古文化的发源与交流中都处于较为重要的地位。东夷小镇由四个岛屿组成，分别是渔文化主题岛、民俗文化体验岛、异域文化风情岛和休闲娱乐观光岛。小镇突出展现东夷文化与海洋文化主题，将北方传统建筑和渔家民俗院落与旅游度假进行融合。可以媲美南京的“夫子庙，与上海的“城煌庙”的中国靠海较近的小镇，四面环海宜居宜玩、休闲娱乐、嗨吃嗨喝嗨玩。后游览【万平口海洋公园】（游览时间约30分钟）日照能够成功入围全国40个魅力城市，除了她特有的生态环境、独特的人文历史之外，每一处城市亮点，都构成了魅力城市的动人的组成部分。万平口风景区成为一张靓丽的名片。景区位于日照美海滨景观带，是日照的标志。东临碣石，以观沧海，欣赏黄海的浩瀚、惊涛拍岸的壮观！！ 后乘车赴帆船之都——青岛，游览百年青岛的象征素有“长虹远引”之美誉的【栈桥+天主教堂外观+百年中山路】（无门票，游览时间约2小时）：栈桥始建于1891年，是青岛的标志，长440米，宽10米，原为运输码头，桥南端筑半圆形防波堤，堤内建有民族形式的两层八角楼，名“回澜阁”，游人伫立阁旁，欣赏层层巨浪涌来，欣赏"长虹远引、飞阁回澜"，“飞阁回澜”被誉为“青岛十景”之一。天主教堂外景天主教堂始建于1932年，是哥特式建，庄严肃穆却不乏浪漫，是岛城婚纱摄影的必选之地，也是摄影爱好者的天堂！外观【圣弥爱尔教堂】（时间约20分钟）青岛地区大的哥特式建筑，也是基督教建筑艺术的杰作，是岛城婚纱摄影的必选之地，也是摄影爱好者的天堂。青岛老街参观【老青岛波螺油子马路】 （游览时间约20分钟）“波螺”即海螺，这条道路与其颇有几分神似。“油子”，青岛人一般指在事间十分油滑的人，当然，这条老路也被无数行人磨砺成了“油子”。天主教堂和马路的结合成为岛城婚纱摄影的圣地，是摄影爱好者的天堂，出大片的场景，拍照技术好可以拍出欧洲街头的感觉。青岛老市区具特色的【百年中山路*广兴里上街里】（游览时间约30分钟）：老青岛人习惯上将中山路一带城市繁华区称为“街里”，这里有着老青岛几代人的回忆，90年代伴随着青岛市政府东迁，百年中山路逐渐没落。2019年青岛市政府投资6个亿打造新中山路，瞄准国内时尚消费顶流业态、能够触动“老青岛”情结的业态和高成长性的新消费业态三个方向，重点突破中山路主街地标性项目全面焕新。行程结束当天，入住酒店休息。 ☛【今日美食】【海鲜水饺自助餐】——团餐中的 “爱马仕”。海鲜水饺主题餐厅是一家以中华传统美食水饺为主题的自助餐厅，纯正日照当地口味，各种时令海鲜、大馅手工自助水饺，特色鲅鱼、三鲜、芹菜牛肉、白菜猪肉、香葱肉、莲藕瘦肉、豆角肉、萝卜肉、韭菜鸡蛋、茭瓜鸡蛋等水饺。还有几十种冷热菜和水果，挑战性价比，绝对物超所值。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青岛—那香海（约4小时）
                <w:br/>
              </w:t>
            </w:r>
          </w:p>
          <w:p>
            <w:pPr>
              <w:pStyle w:val="indent"/>
            </w:pPr>
            <w:r>
              <w:rPr>
                <w:rFonts w:ascii="微软雅黑" w:hAnsi="微软雅黑" w:eastAsia="微软雅黑" w:cs="微软雅黑"/>
                <w:color w:val="000000"/>
                <w:sz w:val="20"/>
                <w:szCs w:val="20"/>
              </w:rPr>
              <w:t xml:space="preserve">
                早餐后游览“岛城”新地标【五四广场】（游览时间约30分钟）这里即展示了新青岛开放的胸怀及国际大都市的繁华又承载了近代青岛的屈辱与中华儿女的不屈不挠的精神。后漫步【奥林匹克帆船中心】（游览时间约30分钟）这里曾是2008年奥运会和第13届残奥会帆船比赛的赛场，巨大的祥云火炬雕塑记录着当年的盛况，漫步其间，满目飞帆渺渺、各国国旗迎风飘扬，您将充分领略到“帆船之都”的动感与浪漫。漫步【情人坝】（游览时间约20分钟）奥帆情人坝是青岛旅游必打卡处，此处景色纯净，意境浪漫，情人在此漫步，可以感受海天一色，蓝天白塔交辉映的浪漫，更可以感受奥帆比赛场地"千帆竞发，百舸争流"的壮观场面。"牵手走过情人坝，再大风浪也不怕!"外观【海上剧院】（游览时间约30分钟）浪花与风帆造型勾勒出中国海上剧院，被誉为"中国的悉尼歌剧院"。剧场内利用水幕景观、激光艺术、音乐喷泉、海上音乐焰火、城市夜景亮化等高科技手段为基础量身打造了青岛特色的全海景大型实景演出。海上剧院是中国海军阅兵式的海上起航点，国家领导都是站在此处检阅中国海军风采和实力。游览【八大关风景区】（游览时间约20分钟）（视具体情况确定是否停车游览）是风景疗养区，面积70余公顷。十条幽静清凉的大路纵横其间，主要大路因以我国八大关隘命名，故统称为八大关。八大关是能体现青岛”红瓦绿树、碧海蓝天”特点的风景区，八大关内每一条道路都有一种不同的植物作为代表，有“一关一树、关关不同” 之说，形成了四季有特色，路路花不同的景观特色。八大关的建筑集中了俄式、英式、法式、德式、美式、日式、丹麦式等20多个国家建筑风格，人称”万国建筑博览会”。后乘车赴“童话小镇“——那香海。行程结束当天，入住酒店休息。 【今日美食】【青岛本帮菜】青岛的饮食可以说独具特色，不仅有闻名世界的青岛啤酒而且因其独特的三面环海的地理位置，海产丰富，让游人大享口福。内地游客吃海货时，伴着大蒜和醋，因为，刚吃海货的人，可能不适应。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那香海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那香海-威海（约40分钟）
                <w:br/>
              </w:t>
            </w:r>
          </w:p>
          <w:p>
            <w:pPr>
              <w:pStyle w:val="indent"/>
            </w:pPr>
            <w:r>
              <w:rPr>
                <w:rFonts w:ascii="微软雅黑" w:hAnsi="微软雅黑" w:eastAsia="微软雅黑" w:cs="微软雅黑"/>
                <w:color w:val="000000"/>
                <w:sz w:val="20"/>
                <w:szCs w:val="20"/>
              </w:rPr>
              <w:t xml:space="preserve">
                早起可自行欣赏极地之光——东海日出，这里是中国海岸东极地，这里有银色的沙滩、无边的大海，如果再遇到金色的日出，那将是梦里的浪漫场景。一生总要看一次日出，因为日出就是新生，日出之美在于它脱胎于深的黑暗，行在金色暖阳里，生在蓝色深海中，再美的语言不及日出那一刻。赶海初体验—大海不负赶海人，赶海的乐趣在于一切都是未知的惊喜，每一个小收获都能让您开心半天，您可以亲自尝试赶海的乐趣，说不定有大惊喜哦！ 游览【那香海国际旅游度假区】（游览时间约1小时）坐享16公里天然海滩，独享4000米那香海国际海滨浴场，沙滩上设置有沙滩茅草屋供到访游客休闲，访古老又浪漫的【童话海草屋】，一望无际的大海，吹吹海风，遍地金灿灿的小雏菊，仿佛置身宫崎骏漫画里夏日的海边小屋、没有比这更治愈的美景了！【沙滩咖啡屋】、【英伦蓝桥】等美景。【拍拍拍—钻石纹路沙滩】这里三面环海，风光优美，有无边无际的大海，分不清是天涯还是海角，与海为邻，与沙相伴，与风对话，美的让海风吹的爽，尽情的凹造型拍美照。【堆堆堆—沙滩拾趣】有沙滩的海边，怎能不发挥一下想象力和创造力，做一件属于自己的沙滩“艺术品”吧。【挖挖挖—赶海+捉蟹+拾贝】原生态的赶海体验，每当潮水推去时，那斑驳的乱石缝儿中，或许会带给你惊喜，也许是活泼灵动的小螃蟹，也许是悠然自在的小鱼，还有随处可见的贝壳，让你真切的体会到渔人赶海的乐趣。（如果有兴趣你可体验海上嘉年华游乐项目，包含冲锋舟、香蕉船、橡皮艇、皮划艇、海上脚踏车等。夏天开放，费用自理，建议自备泳衣。） 乘车游览与澳洲大洋路相媲美的【千里山海自驾公路】车辆沿着环海路行走，左侧是山、右侧是海，坐在车中，感受一场绝美的视觉盛宴！依山傍海山光水色交融，海岸线蜿蜒如龙，沙滩金黄若天毯，自然风光旖旎，人文风景奇异，这里就是充满着浓郁海文化的威海湾及环海路北线绿道。 打卡威海网红圣地【火炬八街】（游览时间约30分钟），火炬八街因其南高北低的地势形成了惊艳的视觉效果，再加上“全路段”和丁字路口的路牌点缀，与动漫《灌篮高手》里的经典场景高度相似，有日本镰仓街道的既视感，也因此被称为“威海小镰仓”。游览有威海的标志-【幸福门】【幸福门公园】【外滩名人雕塑广场】【万福图铜雕】（游览时间约30分钟，不含幸福门登顶）威海海滨中心被誉为“威海之门”，威海的标志，代表着威海现代化的城市形象。 行程结束当天，入住酒店休息。 【今日美食】【威海私房菜】威海三面环海，有着得天独厚的地理位置。这里的饮食文化也同样吸引着世界各地的游客。威海的饮食是鲁菜系中独具特色的，这种独特的菜肴也形成别具一格的威海菜。非常香鲜可口，口味丰富，美味无比啊。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威海—烟台（约1.5小时）—蓬莱(约1小时)
                <w:br/>
              </w:t>
            </w:r>
          </w:p>
          <w:p>
            <w:pPr>
              <w:pStyle w:val="indent"/>
            </w:pPr>
            <w:r>
              <w:rPr>
                <w:rFonts w:ascii="微软雅黑" w:hAnsi="微软雅黑" w:eastAsia="微软雅黑" w:cs="微软雅黑"/>
                <w:color w:val="000000"/>
                <w:sz w:val="20"/>
                <w:szCs w:val="20"/>
              </w:rPr>
              <w:t xml:space="preserve">
                早晨在微微的海风中伸个懒腰，我们开始今天的旅程。用早餐，我们继续开始我们的快乐之旅~~ 乘车前往烟台，打卡【北方马尔代夫-养马岛】（游览时间约40分钟），电视剧《养马岛之恋》拍摄地，地处黄海之中，素有“东方夏威夷之称。相传秦始皇东巡时曾在此养马，养马岛由此而得名。岛上丘陵起伏，地势南缓北峭，岛前海面宽阔，风平浪静，岛后群礁嶙峋，惊涛拍岸，气候宜人。特别赠送【美味樱桃采摘 40分钟以内】古井石屋，小桥流水、山上山下，野趣无限；新鲜的果实，美味无限，不信你来尝一尝！ 备注：5月底排期可安排此景点，山东樱桃采摘季预计5月底为崂山小樱桃，6月初－6月中旬左右为烟台大樱桃（具体采摘的品种和地点以天气和果实的实际成熟情况为准，如樱桃未成熟不能采摘，费用不退不换哦，敬请谅解）， 后前往蓬莱，参观【蓬莱阁风景区】（游览时间约1.5小时）是中国古代四大名楼之一，是一处凝聚着中国古代劳动人民智慧和艺术结晶的古建群。素以“人间仙境”著称于世，其“八仙过海”传说和“海市蜃楼”奇观享誉海内外；融自然风光、历史名胜、人文景观、休闲娱乐于一体的风景名胜区和休闲度假胜地。是中国古代民间和道教传说中的神仙住所和人间仙境。 后游览【八仙文化广场，八仙群雕】（游览时间约20分钟）聆听八仙过海和海市蜃楼的传奇故事，远观丹崖山、晚入住酒店休息。海渤海分界线。在八仙的组合群雕前，可将中国道教文化，八仙的灵气带进您的生活，并为您的生活增添一些灵幻、神秘的气息。 【蓬莱国际海水浴场】邀你看一场绝美日落：这里坡缓，沙细，浪稳，拥有者绵长的海岸线，坐在细软的沙滩上，看着太阳缓缓的沉入海面，波澜壮阔而又深沉唯美。 【海上仙街】（游览时间约30分钟）蓬莱海上仙街是充满齐鲁特色的文化街区，紧邻蓬莱海水浴场，八仙雕塑沿街林立，更有登州特色餐饮、文化咖啡酒吧、精品创意工坊、时尚购物广场等。海水拍岸、海风低吟，畅游其中，开启一段寻访八仙文化宗源的旅程。抵达后行程结束当天，入住酒店休息。 【今日美食】【海鲜大锅】烟台地处中国北方黄渤海分界处，自古以来就有山光海色美、果香鱼虾肥的美誉。黄渤海属于冷水海域，海鲜生长周期长，味道更鲜美，海鲜的品质要远远优于南方海鲜，而且高档海鲜，比如鲍鱼、刺参这些都是冷水海鲜，南方没有。渤海的带鱼也明显比东海、南海的好吃。海鲜大锅就是选用黄渤海域的野生牡蛎、虾虎、扇贝、基围虾、蛤蜊、海虹等十几个品种的海鲜。用一口“大锅”来烹饪这些海鲜。再配上各种小菜，真乃人间美味。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蓬莱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蓬莱—青州（约3小时）—济南（约2小时）-泰安（约1小时）
                <w:br/>
              </w:t>
            </w:r>
          </w:p>
          <w:p>
            <w:pPr>
              <w:pStyle w:val="indent"/>
            </w:pPr>
            <w:r>
              <w:rPr>
                <w:rFonts w:ascii="微软雅黑" w:hAnsi="微软雅黑" w:eastAsia="微软雅黑" w:cs="微软雅黑"/>
                <w:color w:val="000000"/>
                <w:sz w:val="20"/>
                <w:szCs w:val="20"/>
              </w:rPr>
              <w:t xml:space="preserve">
                酒店早餐。后乘车赴“古九州”之一的青州，抵达后参观【青州古城】（游览时间约60分钟）青州是古九州之一，是有7000余年的历史，十二年的国都辉煌，先后存在过六座古城池。青州古城文化旅游的范围约计10平方公里，大致包括北关古街区、宋城、南阳河观光带、偶园历史文化街区、南门街区以及昭德古街区。中餐后乘车赴济南后参观【黑虎泉泉群】（游览时间约30分钟）黑虎泉为济南四大泉群之一。早在金代以前，黑虎泉就以现名闻名于世。明代晏壁在《七十二泉》诗云："石水府色苍苍，深处浑如黑虎藏。半夜朔风吹石裂，一声清啸月无光。"附近有玛瑙、白石、九女、琵琶、南珍珠、任泉、溪中、苗家、胤嗣、汇波、对波、金虎诸名泉及无名泉一处组成黑虎泉群，诸泉参差错落不已，泉既汇成河，河复又蕴泉，争相辉映各得佳趣。泉群附近假山平台，回廊曲径，夏日绿树荫荫，鸟语蝉鸣,是游人品茶、玩景之胜地。后游览“泉城明珠”--【大明湖】（游览时间约40分钟）您还记得大明湖畔的“夏雨荷”吗？大明湖由众泉汇流而成，是繁华都市中一处难得的天然湖泊，这里风景秀丽、水色澄碧、莲荷叠翠，“四面荷花三面柳，一城山色半城湖”是对其景致的贴切形容凭栏北望。赠送【汉服古风摄影】（赠送项目不退不换）有服章之美谓之华，有礼仪之大故称夏。着我汉家衣裳，兴我礼仪之邦。我愿重回汉唐，再谱盛世华章！游览【环城公园】（游览时间约40分钟）美丽的环城公园，像一条绿色项链环绕古城，把趵突泉、 珍珠泉、黑虎泉、五龙潭及大明湖连接在一起，形成一个以湖、山、泉水为特征的园林绿化中心，突出了泉城的特有面貌，是颇有独特性的全开放公园。参观【解放阁】（游览时间约20分钟）是济南市景点，位于原济南旧城城墙东南角，黑虎泉东侧，隔护城河与黑虎泉相望。阁址为1948年济南战役9月24日，中国人民解放军攻克济南时的攻城突破口处。解放阁为山东省省级重点文物保护单位，也是济南爱国主义教育基地之一。游览【曲水亭街】（游览时间约15分钟）此处是能体现泉城济南“家家泉水、户户垂杨”的独有特色，这里是泉城济南一条闻名中外的历史文化特色老街。从珍珠泉和王府池子而来的泉水汇成河，与曲水亭街相依，一边是青砖碎瓦的老屋，一边是绿藻飘摇的清泉，临泉人家在这里淘米濯衣。现在的曲水亭街依然完整地保留着《老残游记》中”家家泉水，户户垂杨”的泉城风貌。后打卡火爆全网的【宽厚里】（游览时间约20分钟）宽厚里位于泉城路核心地段，是济南、文化、生活的街巷，推行文态、行态、业态三态一体的理念。宽厚里为商业、旅游、文化一体化的情景式消费街区， 汇聚民俗生活体验、公益博览、高档餐饮、娱乐休闲、特色策展、情景再现等业态。后乘车前往泰安，抵达后入住酒店休息。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泰安—济宁（约2小时）—南宁
                <w:br/>
              </w:t>
            </w:r>
          </w:p>
          <w:p>
            <w:pPr>
              <w:pStyle w:val="indent"/>
            </w:pPr>
            <w:r>
              <w:rPr>
                <w:rFonts w:ascii="微软雅黑" w:hAnsi="微软雅黑" w:eastAsia="微软雅黑" w:cs="微软雅黑"/>
                <w:color w:val="000000"/>
                <w:sz w:val="20"/>
                <w:szCs w:val="20"/>
              </w:rPr>
              <w:t xml:space="preserve">
                早餐后，开始今日游览活动。 登天下名山【五岳之首——泰山】（游览时间约3-4小时，不含泰山中转车景交，如需使用请自理，因景区较大，为方便团队同进同出，需要客人现场自理泰山索道景区交通，费用自理。）这个盘踞在山东中部大地上，有数千年精神文化的渗透和渲染以及人文景观的烘托而被称为“五岳之首”的地方，犹如攀登长城一样，成为许多中国人的梦想。泰山被古人视为“直通帝座”的天堂，成为百姓崇拜，帝王告祭的神山，有“泰山安，四海皆安”的说法。让我们亲自攀登这充满神圣的灵山吧。世界文化与自然遗产中华十大名山之首—泰山，可以从天外村乘泰山小交通到中天门，体验“这的山路十八弯”，到达中天门后可以步行也可以也可以乘坐缆车到玉皇顶，主峰玉皇顶海拔1532.7米，气势雄伟，拔地而起，体验“一览众山小”的意境。领略气势磅礴的泰山。让我们你追我赶，拼搏向上，努力攀登，勇攀高峰。登上峰顶，让我们在这里为国家祈福国泰民安，为家人祈福幸福安康，为孩子祈福学业顺利，为自己祈福事业通达。
                <w:br/>
                游览结束后乘车赴济宁机场乘机返回南宁，抵达南宁机场自行散团，结束愉快行程。备注：（行程内航班及时间仅供参考, 实际航班及时间以出团通知书为准）
                <w:br/>
                <w:br/>
                 【今日美食】【泰山风味宴】泰山层峦叠嶂，气候适宜，水质优良，自然生长着多种优质食材。再加上自古以来古代帝王到泰山封禅祭祀，所有泰安的厨师们通过发掘利用泰山丰富的优质资源，研制推出了即具有泰山当地特色又具有皇家威严与饮食礼仪的当地特色宴席。泰山风味宴取材广泛、考究，做工精细，技法多样、历史悠久。是传统鲁菜的一大重要的组成部分，更是体现泰山文化的一个重要窗口。 【温馨提示】 1泰山索道是中天门-南天门之间（步行时间约2小时途径斩云剑、快活三、云步桥、五大夫松、朝阳洞、龙门、十八盘、升仙坊）如乘坐索道约10分钟直达南天门后步行约30分钟至玉皇顶，途中参观南天门、天街、唐摩崖、碧霞祠、玉皇顶、日观峰、瞻鲁台、五岳独尊碑刻、孔子庙等景点。 2山顶与山下有一定的温差，请提前问当团导游山顶温度以便准备适合的衣物。 3泰山多为台阶路请备好运动平底鞋。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大交通：济宁/南宁 单程经济舱机票含税
                <w:br/>
                住宿：全程7晚入住舒适商务酒店标准间（产生单人拼住或补房差）
                <w:br/>
                参考酒店：
                <w:br/>
                济宁：尚客优、可临宁、银座佳驿或同档次酒店
                <w:br/>
                威海：锦江之星、银座佳驿、致嘉精选或同档次酒店
                <w:br/>
                青岛：如家、银座佳驿、7天优品或同档次酒店
                <w:br/>
                蓬莱：银座佳驿、渤海大酒店、尚客优或同档次酒店
                <w:br/>
                泰安：泰安瑞友、泰安香榭丽舍、辰龙宾馆或同档次酒店
                <w:br/>
                那香海：优途度假公寓、那香海人度假、贝斯特或同档次酒店
                <w:br/>
                台儿庄古城：和顺客栈、青年客栈、枕河客栈或同档次酒店
                <w:br/>
                用车：当地旅游大巴车，保证1人1正座（不指定车型，根据团人数安排车型）
                <w:br/>
                用餐：全程7早7正，正餐餐标20元/人/正，围桌五点一粥；正餐：八菜一汤（十人一桌）；不含酒水。
                <w:br/>
                导游：当地中文导游服务，导服50元/人。
                <w:br/>
                儿童：2岁-12岁下儿童只含机位+车位+正餐半餐+导服。
                <w:br/>
                保险：当地旅行社责任险。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不含酒店单房差600元/人，因不可抗力因素所引致的额外费用；
                <w:br/>
                02. 因旅游者违约、自身过错、自身疾病导致的人身财产损失而额外支付费用；
                <w:br/>
                03. 个人旅游意外险及航空意外险（建议旅游者购买）；
                <w:br/>
                04. 个人消费（如酒水、饮料，酒店内洗衣、电话等未提到的其他服务）；单人房差或加床费用；
                <w:br/>
                05. 酒店押金；自由活动期间的用车和导游服务；旅游费用包含内容意外的所有费用。
                <w:br/>
                06.  门票景交需自理：需根据年龄补齐（需精确到身份证年月日）
                <w:br/>
                60岁以上游客门票全免，景交自理：泰山进山车40元/人，往返索道100元/人。
                <w:br/>
                60岁以下游客需补交门票375元/人，景交自理：泰山进山车80元/人，往返索道200元/人。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山东段A套餐自费</w:t>
            </w:r>
          </w:p>
        </w:tc>
        <w:tc>
          <w:tcPr/>
          <w:p>
            <w:pPr>
              <w:pStyle w:val="indent"/>
            </w:pPr>
            <w:r>
              <w:rPr>
                <w:rFonts w:ascii="微软雅黑" w:hAnsi="微软雅黑" w:eastAsia="微软雅黑" w:cs="微软雅黑"/>
                <w:color w:val="000000"/>
                <w:sz w:val="20"/>
                <w:szCs w:val="20"/>
              </w:rPr>
              <w:t xml:space="preserve">青岛海上观光+德国总督楼旧址+岱庙+皮影戏+文成古堡+烟台山+东炮台+月亮湾</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山东段B套餐套票</w:t>
            </w:r>
          </w:p>
        </w:tc>
        <w:tc>
          <w:tcPr/>
          <w:p>
            <w:pPr>
              <w:pStyle w:val="indent"/>
            </w:pPr>
            <w:r>
              <w:rPr>
                <w:rFonts w:ascii="微软雅黑" w:hAnsi="微软雅黑" w:eastAsia="微软雅黑" w:cs="微软雅黑"/>
                <w:color w:val="000000"/>
                <w:sz w:val="20"/>
                <w:szCs w:val="20"/>
              </w:rPr>
              <w:t xml:space="preserve">青岛海上观光+德国总督楼旧址+岱庙+刘公岛+烟台山+东炮台+月亮湾+文成城堡</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¥ 980.00</w:t>
            </w:r>
          </w:p>
        </w:tc>
      </w:tr>
      <w:tr>
        <w:trPr/>
        <w:tc>
          <w:tcPr/>
          <w:p>
            <w:pPr>
              <w:pStyle w:val="indent"/>
            </w:pPr>
            <w:r>
              <w:rPr>
                <w:rFonts w:ascii="微软雅黑" w:hAnsi="微软雅黑" w:eastAsia="微软雅黑" w:cs="微软雅黑"/>
                <w:color w:val="000000"/>
                <w:sz w:val="20"/>
                <w:szCs w:val="20"/>
              </w:rPr>
              <w:t xml:space="preserve">泰山景交</w:t>
            </w:r>
          </w:p>
        </w:tc>
        <w:tc>
          <w:tcPr/>
          <w:p>
            <w:pPr>
              <w:pStyle w:val="indent"/>
            </w:pPr>
            <w:r>
              <w:rPr>
                <w:rFonts w:ascii="微软雅黑" w:hAnsi="微软雅黑" w:eastAsia="微软雅黑" w:cs="微软雅黑"/>
                <w:color w:val="000000"/>
                <w:sz w:val="20"/>
                <w:szCs w:val="20"/>
              </w:rPr>
              <w:t xml:space="preserve">
                60岁以上游客：泰山进山车40元/人，往返索道100元/人。
                <w:br/>
                60岁以下游客：泰山进山车80元/人，往返索道200元/人。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1：沿海城市气候多变，请自备防暑降温等必备药品，携带好夏季防晒霜、太阳伞、太阳帽、拖鞋等必需品。为避免水土不服，请游客在当地用餐时，多吃大蒜，食醋。尽量避免玩水后饮用冰镇啤酒、饮料等。
                <w:br/>
                2：酒店大堂、房间、洗手间及餐厅多为光滑地面，行走时请注意脚下，避免摔倒。
                <w:br/>
                3：部分景区或服务站内的各种商店或另付费项目均属于景区的配套设施，不是旅行社指定的购物场所，若选择或购买时请注意活动的安全性及商品质量、价格，并索取小票等凭据，请客人谨慎购物，理性消费。
                <w:br/>
                4：行程结束后自由活动期间，请注意自身人身财产安全，不要单独行动。如须外出酒店自行活动，请牢记导游电话，并自行去前台获取酒店名片。
                <w:br/>
                5：报名时请务必留下出行游客的联系方式以便及时联系。
                <w:br/>
                6：在旅游期间，请游客注意保管好自己的财物，身份证件及贵重物品随身携带，请勿交给他人或留在车上、房间内，发生丢失游客自行承担所发生的损失（责任）。
                <w:br/>
                7：旅游活动期间我社提醒游客务必注意人身及财产安全，在旅游期间，为确保旅途安全。团队游览过程中不安排任何游泳活动。如游客私自下海游泳，游客自行承担相应责任（损失）。
                <w:br/>
                8：行动不便的老年人须有专人陪同并负责其安全等事项（我社提议：年龄在60周岁以上的老人需有家人陪同）。游客旅游过程中，如需帮助请提前告知导游或通知我社协助解决。
                <w:br/>
                9：行程结束后当地导游会提供游客意见评价表，请各位游客（游客代表）仔细阅读，客观填写并对自己（及代表同行人员）的意见负责.您的宝贵意见将是我们提升服务水平，处理质量问题的依据。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2025-06-19T02:24:32+08:00</dcterms:created>
  <dcterms:modified xsi:type="dcterms:W3CDTF">2025-06-19T02:24:32+08:00</dcterms:modified>
</cp:coreProperties>
</file>

<file path=docProps/custom.xml><?xml version="1.0" encoding="utf-8"?>
<Properties xmlns="http://schemas.openxmlformats.org/officeDocument/2006/custom-properties" xmlns:vt="http://schemas.openxmlformats.org/officeDocument/2006/docPropsVTypes"/>
</file>