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你好新疆北疆喀纳斯、伊犁环线双飞10日游行程单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XJ1748943781ro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客人自行前往南宁机场集合，后根据航班时间自行乘坐飞机赴乌鲁木齐机场，抵达后乘车赴酒店入住休息。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乌鲁木齐--北屯/福海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穿过S21沙漠公路后前往【克拉美丽沙漠公园、游览约30分钟】，它以壮丽的沙丘、日出日落景观和独特的沙漠生态闻名，提供沙漠探险、摄影等活动。后前往以雅丹地貌闻名，由一亿多年前的白垩纪沙页岩构成【海上魔鬼城、游览约40分钟】这里有一片十分罕见的自然景观水中雅丹地貌，呈南北走向，绵延十余里。这些雅丹地貌，有的像华丽的宫殿，有的像神秘的庙宇，有的像仰天长啸的雄狮，远远看去更像一座漂浮在水面上的城堡，海上魔鬼城因此得名。晚入住北屯/福海酒店休息。
                <w:br/>
                温馨提示：
                <w:br/>
                1.今天路程比较远，行车时间比较长，带上零食，水，酸奶，晕车药等， 以备不时之需。
                <w:br/>
                2.山上条件有限，加餐，买东西等各种消费价格较贵，建议您提前买些零食等，敬请提前做好心理准备。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北屯/福海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北屯/福海--冲乎尔/黑流滩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沿盘山公路抵达【喀纳斯湖景区、游览约2小时】，参观静谧的月亮湾，月亮湾会随喀纳斯湖水变化而变化，是嵌在喀纳斯河上的一颗明珠；如临仙境的神仙湾，这里常有云雾缭绕，山景，湖水，树叶相互映衬；绿色的白桦林，湛蓝的喀纳斯，红色的小木屋，超凡脱俗，如梦如幻；一湾如龙盘旋的卧龙湾，高山雪峰与白云并齐，苍松翠柏与潺潺河水交相辉映，界山界河与界碑共存，木楞屋错落有致，牛羊、炊烟、索尔，一派世外桃源之景，给你一个凉爽的夜晚，你是否身未动，心已远？下午参观游玩后我们乘坐区间车返回禾木入住酒店休息。
                <w:br/>
                <w:br/>
                温馨提示：
                <w:br/>
                1.喀纳斯景区天气多变，随身带好太阳伞，既可以防晒又可以挡雨；
                <w:br/>
                备注：喀纳斯，5月-6月从冰雪至初春，白中带绿，像一只只小眼睛散落在林间眨啊眨的，勾引着你，7月-9月，从绿到黄，迎来喀纳斯的辉煌的时候，火红的欧洲山杨，金黄的白桦，林间松鼠闪烁其间
                <w:br/>
                2.喀纳斯景区因地处深山，条件落后，物资匮乏，请您自行备好洗漱用品。
                <w:br/>
                3.办理入住酒店时，会遇到排队等候情况，敬请谅解。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冲乎尔/黑流滩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冲乎尔/黑流滩--乌尔禾/克拉玛依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我们乘车继续沿盘山公路抵达人间天堂【禾木村、游览约1.5小时】，禾木是一个有几百户人家的小村落，在小河、木屋、炊烟、桦林以及木桥上放牧的牧羊人中，宛如走进了传说中霍比特人的家园-夏尔国，这些小木屋已成为图瓦人的标志，小木屋基本有大半截埋在土里，以抵挡这里将近半年的大雪封山期的严寒，特别的原始古朴，并带有游牧民族的传统特征。你可以根据时间合理安排，可以前往白桦林散步、在禾木桥留下标志的“游客照”，也可以在河边的咖啡馆喝一杯咖啡，享受这来之不易的宁静，感受神的自留地，后前往被誉为天下一滩”---【五彩滩、游览约40分钟），在一片戈壁荒漠中有一个五彩缤纷的世界，齐斯河，与对岸葱郁青翠的河谷风光遥相辉映，可谓“一河隔两岸，自有两重天”，这就是摄影的天堂，晚入住乌尔禾/克拉玛依酒店。
                <w:br/>
                温馨提示：禾木，喀纳斯地处高山海拔较高，地形复杂，山路崎岖，注意人生安全，不可进入登山和森林活动。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乌尔禾/克拉玛依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克拉玛依/乌尔禾-清水河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早乘车出发，之后一路驱车乘车前往新疆海拔高、面积大、大西洋暖湿气流ZUI后眷顾的高山湖泊—【 赛里木湖、游览约2小时】,赛里木湖不同的光照角度，会呈现出不同的颜色，或湛蓝，或碧绿，同远处山峰相映成画，晚入住清水河酒店休息。
                <w:br/>
                <w:br/>
                温馨提示： 1.今天路程比较远，行车时间比较长，请提前晕车药、零食、水果、饮用水，以备不时之需。 2.景区气温温差比较大，赛里木湖水温比较低，请及时注意添减衣物。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前往新疆伊犁霍城县清水河镇参观【薰衣草庄园、游览约30分钟】（赠送，不去不退，如景点不遇花期，则取消此景点），同法国普罗旺斯、日本北海道、俄罗斯高加索地区一起成为世界薰衣草的四大产区 ，后参观【那拉提大草原、游览约1.5小时】，白天湛蓝如洗的天空飘着朵朵白云，对应的是大地碧绿的旷野，羊群在青青中浮动着白色，像一把珍珠撒在了绿色的绒毛毯上。草原上的野花点点斑斑，点缀在这片绿色的海洋里，让草原变得五彩斑斓。夜晚，皎洁的月光照在草原上，天地间一片静谧，晚风轻轻的吹过，草浪随风起伏，分外惬意。繁星满天、争奇夺艳，眨着它们那些可爱的眼睛，仿佛是在欢迎我们这些远道而来的客人们，晚入住那拉提休息。
                <w:br/>
                <w:br/>
                温馨提示：
                <w:br/>
                1.景区早晚温差比较大，天气多变，请注意及时添减衣物。
                <w:br/>
                2.那拉提大草原景区温度比较低，风比较大，注意添减衣服。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那拉提-沙湾/石河子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我们乘车穿越【独库公路】，沿途可欣赏火红干燥的克孜利亚山地景色，神秘险峻的峡谷风景，天山腹地茂密的植被和游牧风情及浩瀚的草原景色等等。这也是新疆所有公路里险峻漂亮的一段，一天领略四季。入住沙湾/石河子酒店
                <w:br/>
                温馨提示：
                <w:br/>
                1.独库公路里温差比较大，建议备好衣服放到车里面。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沙湾/石河子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奎屯/石河子--昌吉/乌市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去参观棉花文化展示区（参观不低于120分钟）、是新疆军垦农业文化的体现，后前往【天山天池景区、游览约2小时】，距离乌鲁木齐约70公里，是新疆有名的5A级景区。它以高山湖泊、雪山森林和神话传说闻名，被誉为“瑶池仙境”。景区特色 天池胡湖水清澈碧蓝，四周被雪山和森林环绕，景色如画，湖面倒映着博格达峰，是拍照的绝佳地点！后前往昌吉观看千回西域表演晚入住昌吉/乌市酒店。
                <w:br/>
                温馨提示：
                <w:br/>
                1.今天路程比较远，行车时间比较长，请提前晕车药、零食、水果、饮用水，以备不时之需。
                <w:br/>
                2.景区气温温差比较大，请及时注意添减衣物。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昌吉/乌市-吐鲁番-乌鲁木齐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早乘车出发，之后前往素有火洲之称的吐鲁番游览国家4A旅游景区【火焰山、参观约30分钟】奇观，追寻孙悟空，铁扇公主，牛魔王的故事，后参观凝聚着勤劳智慧的人间奇迹，中国古代大的地下水利工程【 坎儿井、参观约20分钟】，让您感受全国热的地方7-8月份地表温度能到70度以上；我们在带您体验从热的地方把您带入走进洞穴感受清凉的空间；参观游玩后参加【吐鲁番维吾尔族家访】（赠送）（游览时间约50分钟），与当地少数民族零距离接触，学习迷人的西域风情舞蹈，品尝特色水果，感受维吾尔族人民葡萄架下的惬意生活，感受不一样的新疆风景，行程结束后我们乘车远望达坂城风力发电站、被誉为死海之称的盐湖-新疆盐业基地抵达返回入住乌鲁木齐酒店休息。
                <w:br/>
                温馨提示：
                <w:br/>
                1.吐鲁番紫外线强温度高，请自备防晒霜、遮阳伞，多喝水等以免中暑
                <w:br/>
                2.请注意当地民族讳忌，参观文物景点时禁止攀爬古迹，在坎儿井禁止嬉水、洗手等不良行为。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根据航班时间送机到乌鲁木齐机场，之后自行办理乘机手续、乘坐飞机返回南宁机场，南宁机场结束行程。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门票：含行程所列景点首道大门票；（此团门票为旅行社套票价格，任何证件不再享受退费、请知晓）；
                <w:br/>
                温馨提示：赠送项目不去不退，请知晓；
                <w:br/>
                <w:br/>
                2.酒店：当地9晚酒店标准间，参考酒店如下，具体以实际安排入住为准；
                <w:br/>
                乌鲁木齐/昌吉参考：西域、兰桂花园，野舍，鼎福酒店、美嘉柏悦，天山雪豹， 华东容锦、好维佳，凯森、鸿都、东升鸿福、曦隆疆郡、昆仑乔戈里、汇豪酒店或同档次酒店，
                <w:br/>
                <w:br/>
                福海参考：长景，振达，海悦酒店，依文酒店或同档次酒店；
                <w:br/>
                北屯参考：雪荣，万豪，尚客优，福瑞祥，泰金，宏鑫，银泰，锦州或同档次酒店；
                <w:br/>
                冲乎儿/黑流滩参考：  黑泉山庄，水润酒店，枫格山庄，知棠酒店或同档次酒店；
                <w:br/>
                <w:br/>
                克拉玛依/乌尔禾参考：西部乌镇；法罗德，天阳，都市926，铂雅或同档次酒店；
                <w:br/>
                那拉提镇参考：润丰，君豪，丝路风情或同档次民宿酒店；
                <w:br/>
                伊宁/清水河参考：阿伊乐，舒锦，党校，鑫爵，悦庭、 上成， 中银商务，天上居，华逸或同档次酒店；
                <w:br/>
                石河子参考：汇丰，景枫，左岸，爱派，尚客优或同档次酒店；
                <w:br/>
                3.用餐：含9早9正，早餐酒店床位赠送，正餐25标/人/餐、正餐10人1桌8菜1汤，不足10人1桌菜量种类相应减少但维持餐标不变；如人数较少时， 根据餐标酌情安排餐食、不用餐不退费；
                <w:br/>
                4.交通： 南宁/乌鲁木齐往返机票经济舱含税、新疆当地2+1航空座椅旅游车（满16人安排、人数不足16人安排其他车型）伊犁后短（旺季）调整为2+1或2+2座椅空调车，每人一正座；
                <w:br/>
                注：如人数未达到使用ZUI低成团人数 ，将按照人数安排车辆 (21 座以下的车型均无行李箱)；
                <w:br/>
                5、导服：当地中文导游服务、导游服务费60元/人；10人以下含10人无导游服务，仅由司机提供协助服务，不提供讲解服务，司机不进景区；
                <w:br/>
                6、保险：旅行社责任险；
                <w:br/>
                7、儿童：12岁以下小孩含南宁/乌鲁木齐往返机票经济舱+当地车导+正餐，如产生其他费用自理；不占床不含早餐、如产生自理；
                <w:br/>
                <w:br/>
                <w:br/>
                温馨提示：赠送项目不去不退费，如因天气原因或其他客观原因安排不了不做退费，不做等价交换，请知晓。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<w:br/>
                2、单房差（单房差9晚不低于1100元，详情电询）；
                <w:br/>
                <w:br/>
                3、景区内小景点：景区内自费、游船、漂流等水上娱乐活动；景区小交通如索道、缆车；夜晚歌舞晚宴、美食套餐及个人消费项目等其他费用；
                <w:br/>
                <w:br/>
                4、航空保险，因旅游者违约、自身过错、自身疾病，导致的人身财产损失而额外支付的费用；
                <w:br/>
                <w:br/>
                5、因交通延阻、罢工、天气、飞机机器故障、航班取消或更改时间等不可抗力原因所引致的额外费用。
                <w:br/>
                <w:br/>
                6、“旅游费用包含”内容以外的所有费用。
                <w:br/>
                <w:br/>
                7、、旅游意外险建议客人自行购买；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新疆棉花文化展示区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新疆棉花文化展示区参观时间不低于120分钟，农业产品等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<w:br/>
                A、(景区特殊娱乐项目如：景区游船，漂流，越野车，骑马，歌舞晚宴，特色餐，歌舞表演以及个人消 费项目等除外)不算自费景点、请知晓；
                <w:br/>
                <w:br/>
                B、各景区、酒店以及公路服务区内均有商品销售，不属于行程内购物店范畴、非在本协议内商场商店内购买的商品，我社不提供退换货的协助工作，敬请谅解。
                <w:br/>
                <w:br/>
                <w:br/>
                注意事项
                <w:br/>
                <w:br/>
                1、新疆是属西北地区，经济较内地有所差别，所以吃住行标准较内地有所差异。敬请谅解地区差异、提前做好心理准备
                <w:br/>
                <w:br/>
                2、新疆与内地有两小时时差，但作息时间均使用北京时间；新疆休息时间为晚上12：00左右，早上上班时间为10：00左右
                <w:br/>
                <w:br/>
                3、早晚温差较大，温差可在20度左右，晚上睡觉时应将空调开到适度，不要过凉，睡觉时盖好棉被，以免造成身体不适。另外需要注意，如在天池过夜、那拉提牧场、游喀纳斯湖等须带外衣和毛衣等保暖衣物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<w:br/>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<w:br/>
                7、新疆是水果之乡，到新疆品尝水果是来满足你的味蕾需求，但千万不要在吃完水果后再喝热茶水，以免引起腹泻
                <w:br/>
                <w:br/>
                8、新疆是多种少数民族居住地区，宗教色彩浓厚，信仰伊斯兰教的民族不吃猪肉等，这是他们在生活中很大的禁忌，猪肉请称呼为大肉，绝对不可以冒犯
                <w:br/>
                <w:br/>
                9、新疆的大部分地区购买称重商品时的报价为公斤/价、（南疆和田除外），所以购买称重商品时请落实报价是公斤价还是市斤，在巴扎（集市）购买旅游纪念品时，请在确定购买后再进行讨价还价。不严肃的讨价还价行为会招致卖方的不满。如果交易不成，也请注意文明礼貌。建议在购买前先请导游推荐一些购买场所，玉石等贵重物品建议在旅游局指定商场购买。维护和保证您的权益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2025-06-19T04:05:13+08:00</dcterms:created>
  <dcterms:modified xsi:type="dcterms:W3CDTF">2025-06-19T04:05:13+08:00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