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【嗨拼-北疆全景】双飞8日游（独库版）行程单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XJ17440143465E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南宁—乌鲁木齐（航班时间待定，以实际出票为准）
                <w:br/>
              </w:t>
            </w:r>
          </w:p>
          <w:p>
            <w:pPr>
              <w:pStyle w:val="indent"/>
            </w:pPr>
            <w:r>
              <w:rPr>
                <w:rFonts w:ascii="微软雅黑" w:hAnsi="微软雅黑" w:eastAsia="微软雅黑" w:cs="微软雅黑"/>
                <w:color w:val="000000"/>
                <w:sz w:val="20"/>
                <w:szCs w:val="20"/>
              </w:rPr>
              <w:t xml:space="preserve">
                根据航班时间自行前往出发地机场乘机赴新疆乌鲁木齐机场，接机后，乘车赴酒店,抵达酒店后入住酒店休息,准备迎接明天充满惊喜的新疆精彩旅程。次日出发时间司机会发信息或电话告知，请您注意接收。
                <w:br/>
                <w:br/>
                温馨提示
                <w:br/>
                1.此时季节新疆天气早晚温差较大·需带保暖衣物·天气干燥多风·需注意防晒防风·多喝水；
                <w:br/>
                2.入住酒店检查房间设施·如有问题请立即告知酒店人员·遵守入住酒店规定·如需交押金·请自行保管好押金条·退房时·房间设施无 损坏·前台自行办理退押金；
                <w:br/>
                3.出发之前一定要携带保管好身份证件·新疆位置特殊·随时检查身份证件·过安检·敬请谅解；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 S21沙漠公路 -途观乌伦古湖 - 布尔津 【530KM 约6H】
                <w:br/>
              </w:t>
            </w:r>
          </w:p>
          <w:p>
            <w:pPr>
              <w:pStyle w:val="indent"/>
            </w:pPr>
            <w:r>
              <w:rPr>
                <w:rFonts w:ascii="微软雅黑" w:hAnsi="微软雅黑" w:eastAsia="微软雅黑" w:cs="微软雅黑"/>
                <w:color w:val="000000"/>
                <w:sz w:val="20"/>
                <w:szCs w:val="20"/>
              </w:rPr>
              <w:t xml:space="preserve">
                早餐后穿越新疆一个【沙漠高速公路】新疆沙漠公路 S21 的沿途总能给我们惊喜。这一路你可以看到沙漠、峡谷、湿地、丹霞、山脉和湖泊等多种地形地貌途经【乌伦古湖】（不进景区）沿着湖边公路欣赏湖水农田 ，湖水呈现不同的颜色非常美丽，可停车拍照。后继续前行抵达俄罗斯风情小镇——抵达布尔津稍作休息；
                <w:br/>
                <w:br/>
                温馨提醒
                <w:br/>
                1.今日行车时间较长，沿途人烟稀少，可自备一些小零食以备不时之需，晕车游客请提前服用晕车药；
                <w:br/>
                2.如阿勒泰遇恶劣天气或缆车关闭，则放弃观日落的行程，更换五百里风情街；
                <w:br/>
                3.旅游车辆全程GPS限速监控，行驶4小时，必须停车休息20分钟，为了安全感谢理解与配合；
                <w:br/>
                4.新疆与内地存在大约2小时的时差，请做好时间调整，以便更好地享受您的旅程；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 - 喀纳斯 - 贾登峪 【200km，约4.5H】
                <w:br/>
              </w:t>
            </w:r>
          </w:p>
          <w:p>
            <w:pPr>
              <w:pStyle w:val="indent"/>
            </w:pPr>
            <w:r>
              <w:rPr>
                <w:rFonts w:ascii="微软雅黑" w:hAnsi="微软雅黑" w:eastAsia="微软雅黑" w:cs="微软雅黑"/>
                <w:color w:val="000000"/>
                <w:sz w:val="20"/>
                <w:szCs w:val="20"/>
              </w:rPr>
              <w:t xml:space="preserve">
                今日主题：油画长廊景观大道
                <w:br/>
                享用早餐后，乘车前往国家5A级旅游景区“人间仙境”【喀纳斯国家森林公园】风景区，喀纳斯是集冰川、湖泊、森林、草原、牧场、河流、民族风情、珍稀动植物于一体的综合景区，被誉为“东方瑞士、摄影师天堂”。抵达后换乘景区区间车进入景区，途中依次游览【卧龙湾】【月亮湾】【神仙湾】【鸭泽湖】中途可下车拍照，后抵达喀纳斯湖畔，观喀纳斯湖三道湾的湖光山色。喀纳斯湖不仅以景色秀美而著称，更因为湖中的“湖怪”而扬名天下，此时做您自已喜欢的事情，放飞一下自由的身心，入住贾登峪酒店。
                <w:br/>
                游玩攻略
                <w:br/>
                1.乘坐区间车到码头平面观赏湖光山色，在喀纳斯湖边泰加林廊道自由漫步，欣赏白桦树、冷杉、云杉的曼妙身姿，呼吸夹着松柏香味的新鲜空气，遥望喀纳斯湖尽头层峦叠嶂的群山，捧一把喀纳斯的湖水，带走神的祝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 - 禾木 -  乌尔禾【380km，约5 H】
                <w:br/>
              </w:t>
            </w:r>
          </w:p>
          <w:p>
            <w:pPr>
              <w:pStyle w:val="indent"/>
            </w:pPr>
            <w:r>
              <w:rPr>
                <w:rFonts w:ascii="微软雅黑" w:hAnsi="微软雅黑" w:eastAsia="微软雅黑" w:cs="微软雅黑"/>
                <w:color w:val="000000"/>
                <w:sz w:val="20"/>
                <w:szCs w:val="20"/>
              </w:rPr>
              <w:t xml:space="preserve">
                今日主题：天堂色盘，再现人间
                <w:br/>
                自行享用早餐后，前往【禾木村观景台】，人们说，喀纳斯是神的后花园 ,那禾木村一定是神后花园里的自留地。这里宁静致远，异常宁静！一路河流、树林、高山草甸、雪山、溪流、牧场、鹿苑、 木桥、古树等等风景无数，时而开阔、时而幽静、时而天空群鹰翱翔，沿途一路风景无数景色 可以用惊艳形容，中国像北欧瑞士的风景从这里就开始了，游览禾木村，后乘坐区间车出景区至门票站继续前往乌尔禾入住酒店。
                <w:br/>
                <w:br/>
                游玩攻略
                <w:br/>
                1.可以在【观景台】，远眺【禾木村全景】欣赏炊烟袅袅的图瓦村落，拍摄禾木全景；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 - 世界魔鬼城 - 那拉提 【510km，约9H】
                <w:br/>
              </w:t>
            </w:r>
          </w:p>
          <w:p>
            <w:pPr>
              <w:pStyle w:val="indent"/>
            </w:pPr>
            <w:r>
              <w:rPr>
                <w:rFonts w:ascii="微软雅黑" w:hAnsi="微软雅黑" w:eastAsia="微软雅黑" w:cs="微软雅黑"/>
                <w:color w:val="000000"/>
                <w:sz w:val="20"/>
                <w:szCs w:val="20"/>
              </w:rPr>
              <w:t xml:space="preserve">
                今日主题：雅丹地貌 景观大道独库公路
                <w:br/>
                早餐后乘区间车进入【世界魔鬼城】大自然鬼斧神工的杰作—雅丹地貌，远眺风城，就像中世纪欧洲的一座大城堡，城堡林立，参差错落，在起伏的山坡顶上，布满各色石子宛如魔女遗珠，增添了几许神秘色彩，这里是典型的雅丹地貌区域“雅丹”是维吾尔语“陡壁 的小丘”之意，乘车穿越“独库公路”这条从新疆独山子到库车，贯通天山南北、将原来南北疆路程缩短一半的峻、美、险的天路，途径【乔尔玛烈士陵园】穿过全国海拔较高的【哈希勒根达坂隧道】抵达前往那拉提入住舒适型民宿。
                <w:br/>
                温馨提示
                <w:br/>
                独库公路每年6月中旬--9月底开放，若在独库公路未开通的情况下，特有以下方案供您参考：
                <w:br/>
                第五天: 乌尔禾-自驾体验世界魔鬼城-博乐或精河
                <w:br/>
                第六天：博乐或精河--自驾赛里木湖--那拉提
                <w:br/>
                第七天：那拉提空中草原---伊宁--乌市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那拉提民宿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那拉提空中草原 -  喀赞其 - 伊宁 【280KM，约3H】
                <w:br/>
              </w:t>
            </w:r>
          </w:p>
          <w:p>
            <w:pPr>
              <w:pStyle w:val="indent"/>
            </w:pPr>
            <w:r>
              <w:rPr>
                <w:rFonts w:ascii="微软雅黑" w:hAnsi="微软雅黑" w:eastAsia="微软雅黑" w:cs="微软雅黑"/>
                <w:color w:val="000000"/>
                <w:sz w:val="20"/>
                <w:szCs w:val="20"/>
              </w:rPr>
              <w:t xml:space="preserve">
                今日主题： 漫步云端草原那拉提  蓝色小镇喀赞其city walk
                <w:br/>
                早餐后乘车赴AAAAA级风景名胜区【那拉提草原】(门票及空中区间车已含)，那拉提是大草原的意思，更是号称塞外小江南，那拉提旅游风景区位于新疆新源县境内，世界四大草原之一，也是游玩项目丰富的草原，.优美的草原风光与当地哈萨克民俗风情结合在一起，成为新疆的旅游观光度假区。
                <w:br/>
                继续乘车前往自带滤镜的网红蓝色小镇【喀赞其民俗村】（不含马车，自由活动)，一个让你仿佛置身于摩洛哥舍夫沙万的中国小镇，给大家充分的时间在这里闲逛，大家可以在喀赞其自由街拍，蓝色的房子，绿色的门，粉红色的围墙，这些都将成为我们的背景，后返回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伊宁-赛里木湖环湖游-奎屯（动车）乌市 【560KM，约6.5H】
                <w:br/>
              </w:t>
            </w:r>
          </w:p>
          <w:p>
            <w:pPr>
              <w:pStyle w:val="indent"/>
            </w:pPr>
            <w:r>
              <w:rPr>
                <w:rFonts w:ascii="微软雅黑" w:hAnsi="微软雅黑" w:eastAsia="微软雅黑" w:cs="微软雅黑"/>
                <w:color w:val="000000"/>
                <w:sz w:val="20"/>
                <w:szCs w:val="20"/>
              </w:rPr>
              <w:t xml:space="preserve">
                今日主题：一半山川一半湖海的地球写实画卷
                <w:br/>
                 早餐后，沿途穿越【果子沟大桥】（由于交通原因不能停车）沿途欣赏果子沟早春风光。它是国道045线赛里木湖至果子沟口高速公路建设项目控制性工程之一，也是国内一座公路双塔双索面钢桁梁斜拉桥。可车览拍照。参观“天山蓝宝石”【赛里木湖】（含环湖），古称西方净海是新疆海拔高、面积大、风光秀丽的高山冷水湖。这时候还是一个半融化的冰湖，湖边山坡上雪岭云杉和冷杉直入云霄，远处是雪山连绵，特别壮观，一千年的等待等到了赛里木湖的相遇，水清则浅、水绿则深、水黑则渊、水蓝则广、水黄则急、在赛里木湖有清、绿、蓝，体验Tiffany蓝岛天空湛蓝的渐变，带家人不同的季节去体验不同的赛里木湖后乘车前往奎屯乘动车前往乌鲁木齐，抵达后接火车入住酒店。
                <w:br/>
                温馨提示
                <w:br/>
                1、今日在赛里木湖景区游览时请留意集合时间 ，赛里木湖景区天气多变 ，请留意当天天气情况 ，适量增减衣物 ， 赛里木湖景色优美适宜打卡拍照 ，当日可穿着艳丽服饰。
                <w:br/>
                2、赛里木湖景区内设有环湖自行车、热气球等另付费娱乐项目 ，视景区开放为准 ，相关娱乐项目参与时请注意 个人安排 ，赛湖汽车请留意过往车辆。
                <w:br/>
                3、赛里木湖景区节假日或举行大型活动或其他不可抗力因素导致堵车，将动车票换至博乐站乘车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乌鲁木齐-南宁（航班时间待定，以实际名单出票为准）
                <w:br/>
              </w:t>
            </w:r>
          </w:p>
          <w:p>
            <w:pPr>
              <w:pStyle w:val="indent"/>
            </w:pPr>
            <w:r>
              <w:rPr>
                <w:rFonts w:ascii="微软雅黑" w:hAnsi="微软雅黑" w:eastAsia="微软雅黑" w:cs="微软雅黑"/>
                <w:color w:val="000000"/>
                <w:sz w:val="20"/>
                <w:szCs w:val="20"/>
              </w:rPr>
              <w:t xml:space="preserve">
                根据航班或列车时刻安排送机，快乐的旅游时光总是很快，希望短暂的新疆之行，能让您留下美好的回忆，期待与您再次相遇。
                <w:br/>
                <w:br/>
                 温馨提示
                <w:br/>
                1.请确认自己的行李物品，以免遗漏造成困扰；
                <w:br/>
                2.旺季的机场及火车站人流较大，请参考接送组建议的时刻出发，以免延误行车；
                <w:br/>
                3.14：00为新疆酒店的退房时间，请根据此时间安排退房，由于延迟退房产生的额外费用敬请自理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【大交通】南宁-乌鲁木齐往返机票（经济舱，含税）
                <w:br/>
                【当地用车】选用7座商务车，保证一人一座，司机兼向导，含司机食宿费用；
                <w:br/>
                【住宿】全程7晚当地酒店双标间。新疆酒店三人间较少，如有单人需要单住，需按照行程日期的酒店房价补齐单房差；
                <w:br/>
                参考酒店如下，以实际入住为准：
                <w:br/>
                乌鲁木齐：野马酒店/康铂空港酒店/玉京昆仑大酒店/星龙美华酒店或同档次；
                <w:br/>
                布尔津：桦峰/思远/商贸/金城假日/尚都/鸿宇福瑞/柒朵轻居/九华或同档次
                <w:br/>
                贾登峪： 古田/四季休闲/格林鹿港/龙湖/牧原雪都或同档次
                <w:br/>
                乌尔禾：喜热图酒店/锡瓦池畔曼居酒店/昆漠酒店/罗马假日酒店/达达尼尔酒店或同档次
                <w:br/>
                那拉提：沐景生态/随心楠舍/草原假日/铭都大酒店/迎宾大酒店/汀润酒店/御豪大酒店/鑫都佳悦酒店/御途精品酒店或同档次
                <w:br/>
                伊宁：度格酒店/金丽源/阿依乐/海亚酒店/金尊酒店/天然居大酒店/东方铭都酒店或同档次
                <w:br/>
                温馨提示：拼包产品，不能指定酒店，新疆属于西北地区，当地酒店标准较内地偏低，请不要与内地同档次酒店作比较，如遇新疆旅游旺季，行程中参考酒店房满，将安排不低于以上酒店档次的酒店.敬请谅解；
                <w:br/>
                【用餐】含6早，不用不退。
                <w:br/>
                【门票】行程中所列景点首道大门票及区间车；
                <w:br/>
                【服务】仅安排司机协助服务，不含景区讲解服务。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1、单房差（1100元/人）；
                <w:br/>
                2、自由活动期间交通费、餐费、等私人费用；行程中不含正餐；购物场所内消费；
                <w:br/>
                3、酒店非免费餐饮费、洗衣、理发、电话、饮料、烟酒、付费电视、行李搬运等费用；
                <w:br/>
                4、因交通延误、取消等意外事件或战争、罢工、自然灾害等不可抗拒力导致的额外费用；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8、行程中的自费选择项目；
                <w:br/>
                9、全程不含正餐，客人自理。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3.早晚温差较大，温差大可在 10 度左右，晚上睡觉时应将空调开到适度，不要过凉或睡觉时不盖棉被，造成身体不适，另外需要注意，如在喀纳斯湖、那拉提牧场、住宿等须带外衣和毛衣等保暖衣；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 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7.行程中所有赠送项目以及风味特色餐不参加及视为自动放弃，不去不退；
                <w:br/>
                8.行程中所涉及到火车的线路均不保证铺位，由电脑随机分配.因实名制原因.出票后申请退团或变更线路的游客，请自行办理火车票退票手续，损失由客人自行承担；
                <w:br/>
                9.如遇人力不可抗拒因素（台风、暴雨、检修等）或政策性调整，导致无法游览的景点和项目，经与全团游客协商，同意并签字后取消或更换为其它等价景点或项目,赠送景点和项目费用不退，并有权将景点及住宿顺序做相应调整；
                <w:br/>
                10.新疆气候炎热干燥，请带好必备的防晒用品、太阳镜、太阳帽及雨伞。同时配备清热、解毒的药或冲剂；
                <w:br/>
                11.夜间或自由活动期间宜结伴同行并告之导游，记好导游电话备用。注意安全，保管好个人财物，贵重物品请放置酒店保险箱保管或到酒店前台免费寄存；
                <w:br/>
                12.文明出行，自觉爱护景区的花草树木和文物古迹，不任意在景区、古迹上乱刻乱涂；
                <w:br/>
                13.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14.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15.新疆连接邻国国门要道甚多，边防哨站皆须安全边检。如：城市出入口、酒店门口、景区入口、边防站等，遇安检时请耐心配合及见谅!! （绝对禁止对安检站及安检武警人员拍照）；
                <w:br/>
                16.请务必全程随身携带并保管好身份证；
                <w:br/>
                17.新疆的大部分地区购卖称重商品时的报价为公斤报价，所以购买称重商品时请落实报价是公斤价还是市斤，在巴扎（集市）购买旅游纪念品时， 请在确定购买后再进行讨价还价，不严肃的讨价还价行为会招致卖方的不满，如果交易不成，也请注意文明礼貌，建议在购买前先请导游推荐一些购买场所， 玉石等贵重物品建议在指定商场购买，但请游客注意，当地客运民航及铁路对维吾尔民族工艺小刀有禁运的規定；
                <w:br/>
                18.在不减少景点和服务标准的前提下， 旅行社可根据天气情况、 游客流量、 交通便利等因素对日程安排做先后调整；
                <w:br/>
                19.新疆是多种少数民族居住地区，宗教色彩浓厚，信仰伊斯兰教的民族不吃猪肉等，这是他们在生活中较大的 禁忌，绝对不可以冒犯；
                <w:br/>
                20.新疆是水果之乡，到新疆吃水果是一大乐事，但千万不要在吃完水果后再喝热茶水，以免引起腹泻，新疆餐厅多为清真餐厅，你到了新疆还是入乡随俗，暂时先放弃吃豬肉的习惯， 品尝一下当地的羊肉， 会让您有意想不到的体验（清真餐厅内不允许吸烟、 喝酒）而在一些高山或草原的旅游地区（比如喀纳斯禾木，那拉提巴音布鲁克，塔县等），因本身地理条件的影响，所以餐厅选择不多，菜品相对有限；
                <w:br/>
                <w:br/>
                地接社信息：
                <w:br/>
                名称：新疆中福文化旅游有限公司
                <w:br/>
                地址：新疆乌鲁木齐市（第十二师）新市区104团百园路77号十二师文体中心体育馆3层
                <w:br/>
                李女士 13977153271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2025-06-19T04:04:25+08:00</dcterms:created>
  <dcterms:modified xsi:type="dcterms:W3CDTF">2025-06-19T04:04:25+08:00</dcterms:modified>
</cp:coreProperties>
</file>

<file path=docProps/custom.xml><?xml version="1.0" encoding="utf-8"?>
<Properties xmlns="http://schemas.openxmlformats.org/officeDocument/2006/custom-properties" xmlns:vt="http://schemas.openxmlformats.org/officeDocument/2006/docPropsVTypes"/>
</file>