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（6月）A12帝都礼遇 北京天津双城联游双飞6日行程单</w:t>
      </w:r>
    </w:p>
    <w:p>
      <w:pPr>
        <w:jc w:val="center"/>
        <w:spacing w:after="100"/>
      </w:pPr>
      <w:r>
        <w:rPr>
          <w:rFonts w:ascii="微软雅黑" w:hAnsi="微软雅黑" w:eastAsia="微软雅黑" w:cs="微软雅黑"/>
          <w:sz w:val="20"/>
          <w:szCs w:val="20"/>
        </w:rPr>
        <w:t xml:space="preserve">南宁—北京/天津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BJFQ-A3120231102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专门定制的一款适合广西人独立成团的产品，。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【集合】 客人于指定时间在南宁吴圩机场航站楼出发大厅集中，搭乘飞机前往——北京/天津。抵达后乘车前往酒店休息。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天安门广场—毛主席纪念堂—故宫—什刹海风情区—天坛公园
                <w:br/>
              </w:t>
            </w:r>
          </w:p>
          <w:p>
            <w:pPr>
              <w:pStyle w:val="indent"/>
            </w:pPr>
            <w:r>
              <w:rPr>
                <w:rFonts w:ascii="微软雅黑" w:hAnsi="微软雅黑" w:eastAsia="微软雅黑" w:cs="微软雅黑"/>
                <w:color w:val="000000"/>
                <w:sz w:val="20"/>
                <w:szCs w:val="20"/>
              </w:rPr>
              <w:t xml:space="preserve">
                 【天安门广场】早餐后前往世界上较大的城市广场——（游览时间不少于30分钟），外观党和国家及各人民团体举行政治活动的场所——人民大会堂。外观【人民英雄纪念碑】。外观世界上单体建筑面积较大、中华文物收藏量较丰富的博物馆之一中国国家博物馆。
                <w:br/>
                 【毛主席纪念堂】（不少于30分钟）（如遇政策性关闭或限流，可观外景，不另行安排）缅怀以毛泽东同志为首的无产阶级革命家。在人民英雄纪念碑前纪念中国近现代史上的革命烈士（温馨提示：因毛主席纪念堂更新了预约政策且限流3000人，社会上散客都供不应求，又因旅行社接待的全国散客报名时间不同基本无法实现进入毛纪参观，所以一旦预约不到，只可观外景，请知晓！）。
                <w:br/>
                 【故宫博物院】(游览时间不少于3小时)故宫始建于1406年，旧称紫禁城，曾居住过24位皇帝，是我国现存规模较大、保存较完整的古建筑群，也居世界五大宫之首。南半部以太和、中和、保和三大殿为中心，称为“前朝”，北半部以乾清、交泰、坤宁三宫及东西六宫和御花园为中心，称为“后寝”。
                <w:br/>
                故宫博物院实行提前7日实名制预售门票制参观，每日限流4万张政策导致了供求比严重失衡，我司将提前为各位游客网上抢购门票，我司不保证绝对出票，敬请配合和理解。若因限流原因未能抢到故宫门票，可选择【国子监】+【景山公园】或退故宫门票。
                <w:br/>
                 【什刹海风景区】（游览时间不少于1小时）冯小刚导演新电影《老炮》实景拍摄地，感受北方水乡韵味，也是京城内老北京风貌保存较完好的地方。什刹海水域与中南海水域一脉相连，被誉为“北方的水乡”。胡同是分布在北方民居四合院之间的“巷弄”“小路”，叠加胡同里的奇闻异事，经历史传承，使“胡同文化”成为了北京古都北京的代表文化之一。
                <w:br/>
                 【天坛公园】（首道门票，游览时间不少于1小时），明清两代皇帝每年祭天和祈祷五谷丰收的地方。现保存有祈谷坛、圜丘坛、斋宫、神乐署四组古建筑群，是中国也是世界上现存规模较大、形制较完备的古代祭天建筑群。
                <w:br/>
                温馨提示：
                <w:br/>
                1、故宫景区周边无停车场及停车区域，临时上下车点需步行30分钟左右，敬请谅解！故宫实行周一全天闭馆，若班期遇有周一，届时根据实际情况适当调整行程。
                <w:br/>
                2、故宫博物院实行实名制携带二代身份证购票，请客人一定要携带身份证件才能入馆，如因客人自身原因未带身份证件造成无法入馆的情况，后果客人承担，如学生儿童没有身份证件的请带户口簿或者护照入馆。
                <w:br/>
                3、因故宫游览时间较长，本日午餐时间较迟，建议自备一些点心和零食充饥。
                <w:br/>
                4、毛主席纪念堂每周一或国家接待、内部维修等政策原因会关闭，如关闭只能观外景。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天安门升旗仪式—八达岭长城—北京奥林匹克公园
                <w:br/>
              </w:t>
            </w:r>
          </w:p>
          <w:p>
            <w:pPr>
              <w:pStyle w:val="indent"/>
            </w:pPr>
            <w:r>
              <w:rPr>
                <w:rFonts w:ascii="微软雅黑" w:hAnsi="微软雅黑" w:eastAsia="微软雅黑" w:cs="微软雅黑"/>
                <w:color w:val="000000"/>
                <w:sz w:val="20"/>
                <w:szCs w:val="20"/>
              </w:rPr>
              <w:t xml:space="preserve">
                【天安门广场】凌晨起床前往天安门广场，圆梦祖国打卡雄伟的，观庄严的【升旗仪式】，伴随着激昂的国歌，在天安门见证国旗和太阳一起冉冉升起的神圣时刻令人心潮澎湃。
                <w:br/>
                【八达岭长城】（游览时间不少于3小时），明代长城的精华，是较具代表性、保存较好的一段，史称天下九塞之一。如今作为新北京十六景之一，也被联合国评为“世界文化遗产”。登长城、做好汉，一览这条巨龙古老又霸气的雄姿。
                <w:br/>
                【北京魅力京城综合特产超市】(不少于 60 分钟左右）此站为特产超市不做为购物安排，内有售卖烤鸭、北京老字号特产、朱砂、牙膏、茶叶等销售行为，您可自行品尝或为亲友选购美味佳品)
                <w:br/>
                【奥林匹克公园】（游览时间不少于1小时）北京奥林匹克公园是2008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鸟巢国家体育场外景】位于北京奥林匹克公园中心区南部，奥运会后成为北京市民参与体育活动及享受体育娱乐的大型专业场所，并成为地标性的体育建筑和奥运遗产。【水立方外景】水立方国家游泳中心又称“水立方”位于北京奥林匹克公园内，也是2008年北京奥运会标志性建筑物之一
                <w:br/>
                温馨提示：
                <w:br/>
                1、因天安门升旗的时间每日不固定，具体出发时间以导游通知为准，敬请谅解（早餐为打包餐）。
                <w:br/>
                2、因升旗仪式更新了预约政策并且设置了限流，现无法保证所有团队都能预约上，一旦预约不上，则放弃观看。另外因升旗的时间每日不固定，具体出发时间，以导游通知为准，请知晓！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颐和园—外观清华大学或北京大学—红色记忆
                <w:br/>
              </w:t>
            </w:r>
          </w:p>
          <w:p>
            <w:pPr>
              <w:pStyle w:val="indent"/>
            </w:pPr>
            <w:r>
              <w:rPr>
                <w:rFonts w:ascii="微软雅黑" w:hAnsi="微软雅黑" w:eastAsia="微软雅黑" w:cs="微软雅黑"/>
                <w:color w:val="000000"/>
                <w:sz w:val="20"/>
                <w:szCs w:val="20"/>
              </w:rPr>
              <w:t xml:space="preserve">
                 【颐和园】（游览时间不少于3小时），颐和园原是清朝帝王的行宫和花园，又称清漪园，以昆明湖、万寿山为基址，按照江南园林的设计手法建造，是规模庞大，保存完整的皇家园林，景色优美，还有很多珍贵的文物，被誉为“皇家园林博物馆”。
                <w:br/>
                 【清华大学或北京大学】外观我国高等学府（门口拍照留念15分钟）。
                <w:br/>
                 【红色记忆】（游览时间不少于1小时）广西地区区域定制：踏寻红色记忆，和毛主席扮演者一起奏响时代红歌
                <w:br/>
                游北京，唱红歌，缅怀红色娘子军，铭记红军长征历史，这不仅仅是一次旅行和文化体验，更是一次对红色精神的追寻与传承。本次红色演绎活动主要内容：
                <w:br/>
                1.舞台剧《长征组歌》
                <w:br/>
                2.红歌联唱邀请群众和毛主席扮演者一起台上互动演唱
                <w:br/>
                3.京剧表演《红灯记》《红色娘子军》.红歌颂，宛如一条流动的红色文化长河，仿佛贯穿在北京的大街小巷.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 【古文化街】（不少于1小时），游览作为津门十景之一，天津古文化街一直坚持“中国味，天津味，文化味，古味”经营特色，是天津老字号店民间手工艺品店的集中地。欣赏民间手工艺术绝活---泥人张、风筝魏、杨柳青年画。
                <w:br/>
                 【食品街】（不少于30分钟）逛南市食品街，一九八九年被天津市政府命名为津门十景之一。
                <w:br/>
                 【外观瓷房子】（不少于20分钟）天津有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
                <w:br/>
                 【周邓纪念馆】（不少于40分钟）参观周恩来邓颖超纪念馆(周一闭馆） 如遇政策原因不开放时, 只参观外景不做任何赔偿）。
                <w:br/>
                 【意大利风情街】（不少于1小时）有道是，“在北京看四合院，到天津看小洋楼”。正宗的意大利建筑，领略独特的南欧风情。意大利风情街目前意大利在亚洲保存较大较完好的风貌建筑群落。这里已经成了天津又一处欣赏异国建筑及风情的好去处，在这里可以尽情地体验意大利的建筑风格以及那种异国的情调。
                <w:br/>
                交通：旅游空调大巴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【返程】于约定时间集合后，前往北京/天津机场搭乘飞机返回南宁，结束本次紫禁城之旅。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1、住宿：入住5晚北京贝壳酒店或同档次酒店，住宿为双人标准间。（如出现单男单女尽量 
                <w:br/>
                协调拼住，如在不能调节的情况下敬请自补单房差）。
                <w:br/>
                参考酒店：北京贝壳酒店或同档次酒店
                <w:br/>
                2、用餐：5早4正餐，早餐含于房费内，北京美食20元/人*4正餐（不吃费用不退），正餐八菜一汤，十人一桌；如人数不足十人，则菜品及菜量相对减少；不含酒水 ，酒店大多没有早餐厅，早餐一般为简单打包早，敬请谅解！建议提前自备小点心。
                <w:br/>
                3、机票：南宁=北京/天津往返经济舱机票、所列航班的基建燃油费，团队优惠机票不改不退不换。
                <w:br/>
                4、用车：当地全程空调旅游用车服务（根据人数安排车，保证一人一座）。
                <w:br/>
                5、门票：行程标示的景点首道门票费用。
                <w:br/>
                6、陪同：当地中文导游服务50元/人。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3、单间差或加床费用400元/人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1、故宫耳麦+后门摆渡车
                <w:br/>
                2、奥运文化套票（观看奥运备选国粹演出）观看2008年奥运会专场演出——《中华绝技》表演，通过舞美、视频、灯光、舞蹈、杂技、服饰等艺术手段，重现奥运盛事，为您奉上特技盛宴。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旅游报名须知
                <w:br/>
                <w:br/>
                1、以上行程、航班如有变更另行通知；境外地接社在景点不变的情况下，待全团客人签字同意后对具体行程作出适应调整。
                <w:br/>
                <w:br/>
                2、半年内做过手术者/孕妇/三高者/患有其他不宜出行的疾病者不宜参团；如游客隐瞒实情出行，游客因自身情况造成的一切损失和责任自行承担。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在时间为各位游客网上抢购门票，我司不保证绝对出票，敬请配合和理解。若因限流原因未能抢到故宫门票，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的晚上，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9、半年内做过手术者/孕妇/三高者/患有其他不宜出行的疾病者不宜参团，我社方可接待；如游客隐瞒实情出行，游客因自身情况造成的一切损失和责任自行承担。
                <w:br/>
                10、本行程设计不适合75岁以上游客参团，建议75岁以上旅客选择其它专门为老年游客定制的旅游产品。
                <w:br/>
                11、以上行程、航班如有变更另行通知；地接社在景点不变的情况下，待全团客人同意签字后有权对具体行程作出适应调整。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接待社名称：北京璟华国际旅行社有限公司
                <w:br/>
                地址：北京市西城区马连道南街6号院1号楼
                <w:br/>
                联系人：段林蒙 
                <w:br/>
                地接社名称：北京途游天下国际旅行社有限公司
                <w:br/>
                地址：北京市丰台区航丰路时代财富广场C座铂金国际1909
                <w:br/>
                联系人：师永超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2025-07-05T14:01:02+08:00</dcterms:created>
  <dcterms:modified xsi:type="dcterms:W3CDTF">2025-07-05T14:01:02+08:00</dcterms:modified>
</cp:coreProperties>
</file>

<file path=docProps/custom.xml><?xml version="1.0" encoding="utf-8"?>
<Properties xmlns="http://schemas.openxmlformats.org/officeDocument/2006/custom-properties" xmlns:vt="http://schemas.openxmlformats.org/officeDocument/2006/docPropsVTypes"/>
</file>