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非凡德古巴·德天瀑布·古龙山大峡谷·巴马寿乡3日游行程单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南宁-百魔洞-长寿村-巴马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游览时间约30分钟）这里是世界五大长寿之乡中百岁老人分布率较高的地区，被誉为"世界长寿之乡·中国人瑞圣地"。具有丰富而独特的旅游资源，如桃花源般令人难以忘怀的盘阳河秀丽风光。
                <w:br/>
                傍晚游览【仁寿源景区】又叫仁寿山庄（费用自理），位于巴马仁寿乡舍乡村旅游区内，这里原为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w:br/>
                【温馨提示】：
                <w:br/>
                1、请参团游客保持手机畅通，以便出发前一天接收集合出发时间信息与导游信息，若当天22：00仍未收到信息，请马上致电旅行社客服，以免影响您的出行计划。
                <w:br/>
                2、因旅游旺季 ，仁寿源景区自费项目不参加的游客 ，只能在景区附近自由活动 ，等待其他客人行程结束后， 再乘车返回酒店 ， 晚餐自理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巴马：华昱/寿乡/维也纳或同档次；百色：百色福源/百色雅斯特国际/百色鸿安/百色川渝汇森大酒店或同档次；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巴马—鹅泉—古龙—硕龙/靖西
                <w:br/>
              </w:t>
            </w:r>
          </w:p>
          <w:p>
            <w:pPr>
              <w:pStyle w:val="indent"/>
            </w:pPr>
            <w:r>
              <w:rPr>
                <w:rFonts w:ascii="微软雅黑" w:hAnsi="微软雅黑" w:eastAsia="微软雅黑" w:cs="微软雅黑"/>
                <w:color w:val="000000"/>
                <w:sz w:val="20"/>
                <w:szCs w:val="20"/>
              </w:rPr>
              <w:t xml:space="preserve">
                早餐后，乘车游览【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
                <w:br/>
                后乘车前往【古龙山大峡谷】（游览时间约2小时，徒步游览，景区小交通25元/人已含，如需升级漂流费用自理），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w:br/>
                【温馨提示】：
                <w:br/>
                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硕龙舒适型酒店：星华/归村河1号楼/银泉/德天印象/阳光酒店/归村河酒店/爱屋酒店/漫步乡村客栈或同档次；靖西：雅客/西雅图/圣罗兰/一德或同档次；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德天瀑布—明仕村—南宁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120分钟），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随后乘车前往浏览【明仕村】（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游览结束后，乘车返回南宁（行程距离约200公里，车程约2.5小时），抵达后散团，结束愉快的旅程！
                <w:br/>
                <w:br/>
                当日注意事项：
                <w:br/>
                1.明仕田园景区自费项目不参加的游客，只能在导游指定的区域附近自由活动，等待其他客人行程结束后，再乘车返回；
                <w:br/>
                2.德天景区内电瓶车（单程10元/人）、竹排（48元/人）以及所有景区内的集市非旅游行程推荐的自费项目和购物项目，由此产生的费用自理；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2、用餐：2早4正餐（正餐20元/人，八菜一汤，十人一桌，如用餐人数不足十人一桌，餐厅将根据实际人数酌减菜量）；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5、导游：普通话导游服务费30元/人；
                <w:br/>
                6、儿童价标准：身高1.2米以下，只含往返车位、半价正餐；不含门票，超高费用客人自理。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2025-07-17T03:05:51+08:00</dcterms:created>
  <dcterms:modified xsi:type="dcterms:W3CDTF">2025-07-17T03:05:51+08:00</dcterms:modified>
</cp:coreProperties>
</file>

<file path=docProps/custom.xml><?xml version="1.0" encoding="utf-8"?>
<Properties xmlns="http://schemas.openxmlformats.org/officeDocument/2006/custom-properties" xmlns:vt="http://schemas.openxmlformats.org/officeDocument/2006/docPropsVTypes"/>
</file>