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成都、都江堰、九寨沟、黄龙、峨眉山、乐山双飞七日游（独立团）行程单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SC996633556633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产品图片仅供参考，实际以当天看到的景色为准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南宁机场飞成都
                <w:br/>
              </w:t>
            </w:r>
          </w:p>
          <w:p>
            <w:pPr>
              <w:pStyle w:val="indent"/>
            </w:pPr>
            <w:r>
              <w:rPr>
                <w:rFonts w:ascii="微软雅黑" w:hAnsi="微软雅黑" w:eastAsia="微软雅黑" w:cs="微软雅黑"/>
                <w:color w:val="000000"/>
                <w:sz w:val="20"/>
                <w:szCs w:val="20"/>
              </w:rPr>
              <w:t xml:space="preserve">
                客人自行前往南宁机场集合、之后自行根据航班时间乘坐飞机前往成都、抵达成都机场后乘车赴酒店入住休息。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成都-都江堰-九寨沟沟口
                <w:br/>
              </w:t>
            </w:r>
          </w:p>
          <w:p>
            <w:pPr>
              <w:pStyle w:val="indent"/>
            </w:pPr>
            <w:r>
              <w:rPr>
                <w:rFonts w:ascii="微软雅黑" w:hAnsi="微软雅黑" w:eastAsia="微软雅黑" w:cs="微软雅黑"/>
                <w:color w:val="000000"/>
                <w:sz w:val="20"/>
                <w:szCs w:val="20"/>
              </w:rPr>
              <w:t xml:space="preserve">
                早成都乘车出发、乘车出发前往游览【都江堰景区、游览约50分钟、不含景交+耳麦、费用自理），拜水都江堰，是一次学习。小学时学过都江堰的课文还记得“深淘滩 低作堰 道法自然”。福泽千秋的伟大水利工程如泱泱中华文化的一滴水，汇集到一起成为世界无坝引水的水利文化鼻祖。午餐后途径汶川、茂县、【松潘古城】（车观）、之后乘车赴酒店入住休息。
                <w:br/>
                <w:br/>
                今日小贴士：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
                <w:br/>
              </w:t>
            </w:r>
          </w:p>
          <w:p>
            <w:pPr>
              <w:pStyle w:val="indent"/>
            </w:pPr>
            <w:r>
              <w:rPr>
                <w:rFonts w:ascii="微软雅黑" w:hAnsi="微软雅黑" w:eastAsia="微软雅黑" w:cs="微软雅黑"/>
                <w:color w:val="000000"/>
                <w:sz w:val="20"/>
                <w:szCs w:val="20"/>
              </w:rPr>
              <w:t xml:space="preserve">
                早乘车出发、之后前往【九寨沟景区、游览约5-6小时】（不含换乘景区内观光车自理、保险自理、费用自理）。世界遗产、世界风景区，由翠海、叠瀑、彩林、烟云、雪峰以及奇异多彩的藏族风情组成格调自然风韵独具的仙境，被誉为人间仙境，童话世界。美奇特的是九寨沟的水，清冽透底，变幻无穷；在阳光的折射和反射下呈现五彩斑斓的色彩，让您细细体味“黄山归来不看山，九寨归来不看水”的意境。午餐在沟内自理（可在景区内餐厅诺日朗自助餐厅用餐自费 ）。在九寨沟口集合坐车晚餐走进藏家【藏家欢乐颂+藏式土火锅】{约50分钟、前往藏家享用丰盛的藏式晚餐（藏式土火锅）及体验载歌载舞的藏家风情。之后入住酒店休息。
                <w:br/>
                <w:br/>
                温馨提示：
                <w:br/>
                1、2019年拟开放区域：总面积108平方公里，包括景区内漳扎镇、羊峒至则渣洼沟长海观光两岸约一公里，以及羊峒至扎如沟郭都寨附近两岸一公里区域。而包括火花海、诺日朗瀑布在内的开放游览区则在保障区内安全和接待能力恢复的前提下，有序组织游览，根据保护与修复的具体情况逐年增加面积。特别说明：景区实际开放区域及游览方式和路线以届时景区官方公布为准，敬请理解！ 2、实行专车专导、团队游览模式，游客乘坐观光车游览，实行“原车原回”运行模式，即游客在游览完一处景点后乘坐原车前往下一处景点游览，直至游览结束。景区配景区讲解员。随团导游可能无法陪同，敬请理解； 3、九寨沟景区内诺日朗餐厅用餐，自助餐60元/人起，用餐比较简单，而且会影响您的游览时间，建议您自带干粮进沟。 4、九寨景区禁止吸烟，有吸烟习惯的客人请忍耐或到专门的吸烟区，否则会受到高额罚款。九寨沟是世界自然遗产，爱它您就保护它。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九寨沟沟口-黄龙-成都
                <w:br/>
              </w:t>
            </w:r>
          </w:p>
          <w:p>
            <w:pPr>
              <w:pStyle w:val="indent"/>
            </w:pPr>
            <w:r>
              <w:rPr>
                <w:rFonts w:ascii="微软雅黑" w:hAnsi="微软雅黑" w:eastAsia="微软雅黑" w:cs="微软雅黑"/>
                <w:color w:val="000000"/>
                <w:sz w:val="20"/>
                <w:szCs w:val="20"/>
              </w:rPr>
              <w:t xml:space="preserve">
                早乘车前往【黄龙风景区】（不含景区观光车+索道+耳麦+保险、费用自理）。以彩池、雪山、峡谷、森林“四绝”著称于世。享有“世界奇观”、“人间瑶池”之誉。巍巍雪山之下烈烈巾幡之间、千年古寺传承延续着古今的神话；蜿蜒的金沙是它颀长优美的脊梁；缤纷的彩池是它晶莹变幻的鳞甲；到此的游客都会情不自禁感叹：此景只应天上有，人间何来黄龙池！之后经茂县、汶川抵达成都后入住酒店休息。
                <w:br/>
                <w:br/>
                今日小贴士：
                <w:br/>
                1.黄龙海拔较高，要量力而行，不宜剧烈运动，可多食蔬菜、水果；
                <w:br/>
                2.今日行程较为辛苦，抵达酒店时间较晚，请提前准备零食以备不时之需；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早餐后成都出发，经成雅乐高速抵峨眉山（全程128公里，车程大约3小时左右，沿途经过双流，新津，彭山，眉山，夹江到达峨眉山，可在车上饱揽川西平原的怡人风光）。后乘坐旅游车进入峨眉山景区、中餐后进入峨眉山景区、游览月2小时（不含景区观光车+索道+耳麦、费用自理）到达雷洞坪停车场。后步行1.5公里到达接引殿坐金顶往返索道（索道费用自理）上【金顶】，游金顶华藏寺，金殿，银殿，铜殿，大型观景台等，观世界高佛教朝拜中心，登摄身崖，俯视川西平原的优美风光，充分感受峨眉“雄，秀，奇，险，幽”的五大特色。后沿路返回至雷洞坪停车场乘坐景区观光车到达万年停车场。晚餐品尝当地养生餐-【久养.峨眉药膳养生宴】,观看汇集全川的民间艺术精品的【川剧变脸晚会】。彝族舞蹈,皮筋,吐火,魔术,舞蹈乖幺妹儿,变脸,皮金滚灯等节目,大约50分钟，让您全方位领略无与伦比的经典民间绝艺，真切感受古蜀文化的博大精深。让此次旅行有颜有味。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峨眉山-乐山-成都
                <w:br/>
              </w:t>
            </w:r>
          </w:p>
          <w:p>
            <w:pPr>
              <w:pStyle w:val="indent"/>
            </w:pPr>
            <w:r>
              <w:rPr>
                <w:rFonts w:ascii="微软雅黑" w:hAnsi="微软雅黑" w:eastAsia="微软雅黑" w:cs="微软雅黑"/>
                <w:color w:val="000000"/>
                <w:sz w:val="20"/>
                <w:szCs w:val="20"/>
              </w:rPr>
              <w:t xml:space="preserve">
                早餐后从酒店出发进入峨眉山万年寺风景区（游览约40分钟，小门票不含需自理），可乘万年寺索道（索道费用不含、需自理），到达普贤菩萨道场——万年寺，参观完后到达白蛇修道成精的白龙洞、清音阁、一线天，自然生态猴区，清音平湖至五显岗停车场。午餐品尝峨眉用中餐，下午乘坐旅游车来到乐山，深度登山游览乐山大佛景区（参观约3小时，不含景区摆渡车）观赏世界一大弥勒坐佛-乐山大佛、凌云寺、九曲摘道、大雄宝殿、灵宝塔，在瞻仰乐山大佛宏伟气势的同时,体验”蜀道难、难于上青天的感觉”,抱千年佛脚后，游漫山的石刻佛像。之后乘车返回成都入住酒店休息。
                <w:br/>
                ***温馨提示***
                <w:br/>
                1、	登山游览乐山时请游客在过程中切记注意安全；九曲栈道狭窄陡峭，请游客在攀爬过程中切记注意脚下安全。
                <w:br/>
                2、	自然生态猴区无景点讲解，导游不陪同前往，属自由活动时间，峨眉山野生猴成群结队，非常顽皮，请谨记导游所讲逗猴的注意事项和技巧，以免受伤害。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成都飞南宁机场
                <w:br/>
              </w:t>
            </w:r>
          </w:p>
          <w:p>
            <w:pPr>
              <w:pStyle w:val="indent"/>
            </w:pPr>
            <w:r>
              <w:rPr>
                <w:rFonts w:ascii="微软雅黑" w:hAnsi="微软雅黑" w:eastAsia="微软雅黑" w:cs="微软雅黑"/>
                <w:color w:val="000000"/>
                <w:sz w:val="20"/>
                <w:szCs w:val="20"/>
              </w:rPr>
              <w:t xml:space="preserve">
                根据航班时间乘车赴成都机场，抵达成都机场后自行根据航班时间乘坐飞机返回南宁机场，南宁机场散客、结束行程。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1、门票：含行程所列景点首道大门票；
                <w:br/>
                2、住宿：当地6晚酒店标准间、参考酒店如下、具体以实际安排入住为准；（九寨段同等住宿条件与城市发达地区相比稍差、请客人理解）;   
                <w:br/>
                【成都参考酒店】西尚酒店、格林豪泰智选、凯宾营门口、维也纳蜀汉路、喆啡前锋路、白玉兰太古里维也纳李家沱或同档次酒店；
                <w:br/>
                【九寨沟参考酒店】西姆山居、九寨阳光、溪畔或同档次酒店；
                <w:br/>
                【峨眉参考酒店】凯优威尔酒店或同级或同档次酒店；
                <w:br/>
                3、用餐:6早7正餐（早餐为酒店赠送，不吃不退，正餐30标/人/餐、正餐为团餐10人一桌，8菜一汤、人数不足菜量酌减）、不占床者不含早餐，如产生自理；
                <w:br/>
                4、导服：当地中文导游服务、导游服务费120元/人；
                <w:br/>
                5、交通：南宁/成都往返机票经济舱含税（团队机票不退不改）；当地30座空调旅游车、保证一人一正座;
                <w:br/>
                6、儿童：12岁以下小孩含南宁/成都往返机票经济舱（团队机票不退不改）+当地车导+正餐、如产生其他费用自理；
                <w:br/>
                备注：赠送景点不去不退，不做等价交换、请客人知晓；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1、个人私自消费及自费项目：
                <w:br/>
                2、景区便民设施服务费用等；
                <w:br/>
                3、单房差；6晚房差530元/人；
                <w:br/>
                4、因交通延阻、罢工、天气、飞机机器故障、航班取消或更改时间等不可抗力原因所引致的额外费用。
                <w:br/>
                5、不含旅游意外险（建议游客自行购买）；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景区便民设施服务费用等</w:t>
            </w:r>
          </w:p>
        </w:tc>
        <w:tc>
          <w:tcPr/>
          <w:p>
            <w:pPr>
              <w:pStyle w:val="indent"/>
            </w:pPr>
            <w:r>
              <w:rPr>
                <w:rFonts w:ascii="微软雅黑" w:hAnsi="微软雅黑" w:eastAsia="微软雅黑" w:cs="微软雅黑"/>
                <w:color w:val="000000"/>
                <w:sz w:val="20"/>
                <w:szCs w:val="20"/>
              </w:rPr>
              <w:t xml:space="preserve">黄龙上行索道80元/人，下行索道40元/人，黄龙耳麦30元/人、黄龙观光车30元/人、黄龙保险10元/人、九寨景区观光车90元/人、保险10元/人、都江堰观光车+耳麦40元/人、都江堰玉垒扶梯40元/人、峨眉山观光车90元/人、金顶往返索道120元/人，万年上行索道65元/人，万年小门票10元/人、乐山景区摆渡车往返30元/人等便民设施服务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温馨提示：赠送景点和赠送项目如因不可抗力安排不了或者个人原因不参加无费用可退、无其他项目更换、不做等价交换、请客人知晓；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四川气候、环保及当地山里条件有限原因，当地政府要求宾馆饭店绿色环保，不提供一次性洗漱用品，请客人提前自备，请游客自带。高原地区，酒店定时供应热水及空调大部分酒店不装空调或装了空调不开均属于正常现象，（空调和热水限时供应一般是 21：00－00：00），请游客理解！
                <w:br/>
                2.此行程目的地属高原气候，早晚温差大，游客请自备御寒衣物。
                <w:br/>
                3.因自然灾害及政府性质等人力不可抗拒因素造成行程的费用增加由客人自理，未产生费用公司按成本退还。在保证景点不减少的情况下、请全团游客签字同意、可更改行程游览顺序。
                <w:br/>
                4.由于景区所在地区的特殊性，食宿条件都相对城市比较差，请游客提早有心理准备，多配合导游工作，以好的心情游览世界遗产美景。
                <w:br/>
                5.客人在旅途中如有意见，请认真填写旅游意见表。
                <w:br/>
                6.患有(心、脑、肺、血管病史等)请不要前往九寨黄龙等高原地区，且因此而出现的人身伤亡由游客自理,客人自行承担，本线地处高原，游客签约时已知晓并承诺自已身体善适宜出游；
                <w:br/>
                7.行程中所列之自费景点以及自费娱乐项目由导游推荐参加，整团客人中超半数参加则团队前往自费景点，未参加的客人可与景点外自行活动，自由活动期间司机、导游可能无法提供服务，敬请客人谅解。
                <w:br/>
                8.请游客游览期间请听从导游安排，尊重当地民风民情，自觉遵守景区及旅行社规定的时间安排。
                <w:br/>
                9.请游客自行保管自己的贵重物品、现金及其它私人物品，如有遗失，客人自行承担损失。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2025-08-02T21:12:43+08:00</dcterms:created>
  <dcterms:modified xsi:type="dcterms:W3CDTF">2025-08-02T21:12:43+08:00</dcterms:modified>
</cp:coreProperties>
</file>

<file path=docProps/custom.xml><?xml version="1.0" encoding="utf-8"?>
<Properties xmlns="http://schemas.openxmlformats.org/officeDocument/2006/custom-properties" xmlns:vt="http://schemas.openxmlformats.org/officeDocument/2006/docPropsVTypes"/>
</file>