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港澳风采 感恩回馈行程单</w:t>
      </w:r>
    </w:p>
    <w:p>
      <w:pPr>
        <w:jc w:val="center"/>
        <w:spacing w:after="100"/>
      </w:pPr>
      <w:r>
        <w:rPr>
          <w:rFonts w:ascii="微软雅黑" w:hAnsi="微软雅黑" w:eastAsia="微软雅黑" w:cs="微软雅黑"/>
          <w:sz w:val="20"/>
          <w:szCs w:val="20"/>
        </w:rPr>
        <w:t xml:space="preserve">香港 ·澳门（住 1 晚澳门酒店）·深中通道·港珠澳大桥·珠海·动车品质 4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ZGXG-QCDC1710991380H10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广西独立成团：领队全程陪同，旅行省心无忧
                <w:br/>
                特别安排1晚澳门酒店： 自由活动时间，美食街、自由逛街
                <w:br/>
                经典打卡点：孙中山故居、深中通道、欢乐港湾、金紫荆广场、黄大仙、沙田赛马、星光大道、太平山山顶广场、钟楼、浅水湾、大三巴牌坊、渔人码头、钻石表演、威尼斯人度假村、渔女像、香炉湾沙滩、 日月贝、 圆明新园、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广西独立成团：领队全程陪同，旅行省心无忧
                <w:br/>
                特别安排1晚澳门酒店： 自由活动时间，美食街、自由逛街
                <w:br/>
                经典打卡点：孙中山故居、深中通道、欢乐港湾、金紫荆广场、黄大仙、沙田赛马、星光大道、太平山山顶广场、钟楼、浅水湾、大三巴牌坊、渔人码头、钻石表演、威尼斯人度假村、渔女像、香炉湾沙滩、 日月贝、 圆明新园、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南宁东-广州南：（08:01-10:45；08:55-12:36）
                <w:br/>
                柳州-广州南：（7：50-11：53）；来宾北（07:32-11：07）
                <w:br/>
                广州南站乘坐大巴车（具体时间以导游通知为准），经中山通过深中通道前往粤港澳大湾区核心城 市——深圳（车程约 2.5 小时）。（现深中通道火爆，会有堵车情况发生，请耐心等候）
                <w:br/>
                前往国家一级博物馆、国家 AAAAA 级旅游景区【孙中山故居纪念馆】（约 30 分钟），先后被授 予“全国爱国主义教育示范基地 ”、“全国社会教育基地 ”、“中国侨联爱国主义教育基地 ”、“全 国中、小学生爱国主义教育基地 ”等称号
                <w:br/>
                【深中通道】于 2016 年 12 月 28 日动工兴建；于 2023 年 11 月 28 日全线贯通；于 2024 年 6 月 30 日通车试运营  。
                <w:br/>
                深中通道线路东起于广州—深圳沿江高速公路（粤高速S3）机场互通立交，西至中山市马鞍岛中山 —开平高速公路火炬东立交；通道线路主体工程全长约 24.0 千米，其中海中段长度约 22.4 千米；通道 线路为双向八车道高速公路，主线设计速度为 100 千米/小时，项目总投资 460 亿元人民币。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深圳-香港一日游-珠海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 火旺盛的【黄大仙】（游览时间约 30 分钟），香港香火旺的庙宇，香港黄大仙祠又名啬色园，始建 于 1945 年，是香港九龙有名的胜迹之一，是香港著的庙宇之一，有求必应，在本港及海外享负盛 名。
                <w:br/>
                游览【香港沙田赛马会】 （含午餐） （游览时间约2小时）沙田马场被誉为全球佳的赛马场之一。到香港观光，沙田马场是 旅客的必到之处。置身于热闹喧腾的观众席上， 翠色欲流的草地映入眼帘，骏马呼啸而过， 带来极速奔驰的刺激快  感。您可与其它马迷一起欢呼呐喊，激励心仪的马匹勇往直前，奔向终点赛马场设有全球宽阔的巨型彩色屏幕，长70.4米， 高8米，面积相当于4,500台52厘米宽的电视机，详尽地显示每一场赛事的资料及结果。
                <w:br/>
                午餐后，前往【星光大道】（游览时间约 30 分钟），位于尖东海滨平台花园，为表扬香港电影界杰出 人士，这里展出了香港电影金像奖奖座、李小龙、梅艳芳及麦兜的铜像和部分明星手印，您可以与他们 亲密接触、留影纪念。同时还展出一幅长 63 米、展现 43 个电影角色及 17 部电影经典场面的连环图。
                <w:br/>
                后前往香港【钟楼】（游览时间约 20 分钟）：钟楼全称九龙铁路钟楼，高 45 米，建于 1915 年， 是蒸汽 火车时代的标志，被视为九龙的地标,可到钟楼佳观景台悠闲的欣赏维多利亚港美景。
                <w:br/>
                赠送前往【太平山山顶广场】（游览时间约 30 分钟），一览香港全景。
                <w:br/>
                后前往游览【金紫荆广场】和【会展中心】（游览时间不少于 30 分钟），这里是香港回归祖国的 见证，“永远盛开的紫荆花 ”面朝维多利亚海港，寓意着香港永远繁荣昌盛。
                <w:br/>
                前往【浅水湾】（游览时间约30分钟），浅水湾号称“天下第湾 ”，也有“东方夏威夷 ”之美誉，是中国香港具代表性的海湾，也是香港富人齐聚之地。
                <w:br/>
                赠送前往游船游维多利亚港（游览时间约 15 分钟）。观光船沿着九龙半岛及港岛北面畅游观赏香港 华丽的景色，繁华的九龙与港岛两边各大摩天大楼大饱眼福；船上也有可能近距离欣赏被列入世界纪录、 全球大型的灯光音乐汇演 - 【幻彩咏香江】。
                <w:br/>
                乘车前往港珠澳大桥香港人工岛口岸，乘座跨境巴士（不含金巴车费，请提前交付导游）经【港珠澳大桥】 前往澳门人工岛，途中经过主桥桥面、海底隧道等，并分别经过有标志性景观的九洲航道桥、江海航道 桥、青州航道桥，一路阅尽港珠澳三地风光，到达后过关前往珠海入住酒店。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珠海--澳门一日游
                <w:br/>
              </w:t>
            </w:r>
          </w:p>
          <w:p>
            <w:pPr>
              <w:pStyle w:val="indent"/>
            </w:pPr>
            <w:r>
              <w:rPr>
                <w:rFonts w:ascii="微软雅黑" w:hAnsi="微软雅黑" w:eastAsia="微软雅黑" w:cs="微软雅黑"/>
                <w:color w:val="000000"/>
                <w:sz w:val="20"/>
                <w:szCs w:val="20"/>
              </w:rPr>
              <w:t xml:space="preserve">
                早餐后，乘车前往港珠澳大桥香港人工岛口岸过关前往澳门。游览澳门标志性建筑圣保罗教堂遗迹【大三巴牌坊】【大炮台】（游览时间约 30 分钟），大三巴 是天主之母教堂（圣保禄教堂）正面前壁的遗址，这座中西合璧的石壁在全世界的天主教教堂中是独一无的，被列入世界遗产；澳门的大炮台座落在大叁巴牌坊侧，大炮台建于公元 1616 年明神宗年间， 本属教会所有，为保护圣保禄教士而兴建，用以防御海盗，后转为军事设施区。炮台四周均置有巨型钢 炮，现今古炮虽已失去军事作用、却成为澳门的古旧文物和历史见证。
                <w:br/>
                车观澳门地标【新老葡京酒店】，前往游览【渔人码头】（游览时间约 60 分钟），是澳门首主题公园，融合了中西方文化，古典 和现代化的结合，走在这里感觉就像穿越时空一样。
                <w:br/>
                午餐后，游览澳门新地标【澳门巴黎人铁塔】（游览时间约 20 分钟）塔下留影。
                <w:br/>
                赠送前往澳门五星银河酒店【钻石表演】（游览时间约 30 分钟）感受五光十色完美无瑕，五彩斑 斓盛宴银河的钻石气势磅礴，令人叹为观止！走进大堂，仿佛走进一个梦幻唯美的超级大皇宫。（赠送 景点，如遇不可抗力因素无法表演或客人自己放弃，费用不退，将延长威尼斯游玩时间）
                <w:br/>
                赠送参观亚洲大的度假村【威尼斯人度假村】（游览时间约 90 分钟），其建筑特式依照美国拉 斯维加斯的威尼斯人度假村酒店。酒店以威尼斯水乡为主题，酒店范围内是充满威尼斯特色拱桥、小运 河及石板路。这里有 350 间国际品牌商店及餐馆、酒楼、咖啡店等意大利风格的数条街道于酒店内，有 人造的蓝天、白云于酒店内，抖音的网红短视频《天空之城》就是这里拍摄的。
                <w:br/>
                <w:br/>
                行程结束后，入住澳门酒店后结束当日行程。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指定时间过关前往珠海。游览【渔女像】【情侣路】（约 30 分钟）是珠海城市的征，因其风景秀丽、海涛阵阵、 空气清新，所以珠海人叫这条路为情侣路。情侣路沿海铺建，曲折蜿蜒，流淌着万种风情。随后参观珠 海【 日月贝】景点（约 30 分钟），该景点是珠海城市文化旅游新地标，是中国唯建筑在海岛上的歌 剧院。它坐落于珠海市香洲区狸岛， 日月贝外形构造理念是：在宇宙里， 日月是纯净的，在海洋里，贝壳是美丽的，而珠海是一座美丽的珠三角地区海滨城市，日月贝又是珠三角独有的品种，日月贝大 剧院现了“珠生于贝、贝生于海 ”的珠海，在中国大陆率先拥抱海洋文明富有历史文化沉淀的市精神特 质！前往【香炉湾沙滩】香炉湾位于珠海渔女景区，是一个半月形的海湾，因过去渔民从这里登岸到石 景山香炉洞朝拜而得名。香炉湾碧海银滩，翠林如带，海鸥逐浪，帆影穿行，风景如画。
                <w:br/>
                前往【圆明新园】（约 60 分钟）以北京圆明园焚烧前的建筑为原稿，选择圆明园 40 景中的 18 个景点，按 1:1 的比例建造。虽然都是仿制的景象，但仍可感受其皇家园林的恢弘气势。另外还设有《梦 回圆明园》等剧场演出，结合爆炸、跑马等元素，值得一看。圆明新园共分为皇家建筑群、江南园林建 筑群、西洋建筑群三大景区，为游客再现圆明园！
                <w:br/>
                前往【珠海罗西尼钟表博物馆】是华南地区首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
                <w:br/>
                <w:br/>
                游览结束约 1.5 个小时车程，约 15:00 前抵达广州南站，贵宾们可以在此自行用午餐。根据自己 的返程动车票，搭乘动车返广西各地动车站散团。
                <w:br/>
                因高速与旅游高峰，我们会预计一些情况控制时间返程；低达广州南站后有可能时间比较多，团友 也可以在南站自行享用晚餐，（如您想提前改签返程， 自行改签，车价有差敬请补差价，谢谢）
                <w:br/>
                返程时间参考：广州南--各地约 16:00 后的动车
                <w:br/>
                <w:br/>
                <w:br/>
                温馨提示：
                <w:br/>
                1、返程车票均预留充足时间， 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晚深圳酒店（参考酒店：深圳柏尔斯酒店或同档次酒店）、1 晚澳门经济型酒店（参考酒店：金宝莱酒店或同档次酒店）、1 晚珠海经济型酒店（参考酒店：香山里酒店或同档次酒店）；两人一间，每人/床位；
                <w:br/>
                【用餐】：全程 2 早餐 2正餐（港澳段正餐标准为HKD65元/人；不用为自动放弃无费用可退。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5、不含个人港澳通行证办证费用，港澳通行证及香港、澳门有效签注各1次；过不了关，费用不退；
                <w:br/>
                6、不含旅游意外险，建议游客自行购买
                <w:br/>
                7、此行程不含金巴票单程60元。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 KJI 国际免税店</w:t>
            </w:r>
          </w:p>
        </w:tc>
        <w:tc>
          <w:tcPr/>
          <w:p>
            <w:pPr>
              <w:pStyle w:val="indent"/>
            </w:pPr>
            <w:r>
              <w:rPr>
                <w:rFonts w:ascii="微软雅黑" w:hAnsi="微软雅黑" w:eastAsia="微软雅黑" w:cs="微软雅黑"/>
                <w:color w:val="000000"/>
                <w:sz w:val="20"/>
                <w:szCs w:val="20"/>
              </w:rPr>
              <w:t xml:space="preserve">前往【香港 KJI 国际免税店】 自由逛（约60 分钟），尽情体验免税港购物天堂的魅力。自愿购买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澳门免税综合手信店</w:t>
            </w:r>
          </w:p>
        </w:tc>
        <w:tc>
          <w:tcPr/>
          <w:p>
            <w:pPr>
              <w:pStyle w:val="indent"/>
            </w:pPr>
            <w:r>
              <w:rPr>
                <w:rFonts w:ascii="微软雅黑" w:hAnsi="微软雅黑" w:eastAsia="微软雅黑" w:cs="微软雅黑"/>
                <w:color w:val="000000"/>
                <w:sz w:val="20"/>
                <w:szCs w:val="20"/>
              </w:rPr>
              <w:t xml:space="preserve">前往【澳门免税综合手信店】（约60 分钟），老婆饼、老公饼、鸡仔饼、猪肉干、牛肉干……各种 特色美食免费品尝，自由选购带给家人朋友。自愿购买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3.游客在活动期间不遵守相关规定、自身过错、自由活动期间内的行为或者自身疾病引起的人身和财产损失责任自负。特别提醒：贵重物品请随身携带或存放在景区贵重物品保管箱；
                <w:br/>
                4.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5.请您仔细阅读本行程，根据各自身条件选择适合自己的旅游线路，出游过程中，如因身体健康等自身原因需放弃部分行程的，或游客要求放弃部分住宿、交通的，均视为自愿放弃，已产生的费用不退，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2025-06-07T11:51:57+08:00</dcterms:created>
  <dcterms:modified xsi:type="dcterms:W3CDTF">2025-06-07T11:51:57+08:00</dcterms:modified>
</cp:coreProperties>
</file>

<file path=docProps/custom.xml><?xml version="1.0" encoding="utf-8"?>
<Properties xmlns="http://schemas.openxmlformats.org/officeDocument/2006/custom-properties" xmlns:vt="http://schemas.openxmlformats.org/officeDocument/2006/docPropsVTypes"/>
</file>