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250709懒人·慢游记-昆明、大理、丽江四动六日游行程单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YN1690337179xL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各地贵宾自行搭乘动车抵达彩云之南的首府“昆明”，我们的接站人员会在昆明高铁站，全天等待大家，送客人您抵达酒店，安排入住。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游览时间约60分钟，赠送电瓶车，不坐无费用退还）午餐后游览石林，历经三亿年的沧桑巨变，素有“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游览结束后，从石林西乘动车前往大理，入住酒店，结束一天的行程。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游览时间约20分钟），听着清脆的马蹄声，如同奏响了一曲悠扬的乐章。车轮滚动，带起微风，吹拂着脸庞，那是来自岁月的温柔抚摸。马车途径万亩稻田，一路田园风光，伴随着哒哒哒的马蹄声到达网红打卡地《我在洱海有块田》。
                <w:br/>
                到达洱海生态廊道（游览时间约60分钟），选择自己心怡的自行车骑行，珍惜每一个可以放松的时光，清风徐来，，淌入心间在蓝天洱海一线间，向北途径网红夫妻树，向南途径廊桥S湾，孤独的树各种网红打卡点......沿途欣赏苍山洱海边的田园风光。零距离贴近，生态廊道较佳取景地；大理网红点，游客自由拍照，沿途欣赏苍山洱海美景，在洱海生态廊道上，享受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随后前往俗称中国美丽的圣托里尼【大理理想邦】（游览时间约60分钟），登上（喜鹊桥）及可观赏洱海360°秀丽无限风光全景，面朝大海、春暖花开，这里有着希腊爱情海的特色建筑元素，更可拍出专属自已的时尚潮流大片，咔、咔、咔，玩转朋友圈，后乘车前往【双廊古镇】（游览时间约60分钟），是云南省省级历史文化名镇。镇域三面环山，一面临海。西跳苍山十九峰，门临洱海万倾碧波，东靠“佛教胜地”鸡足山，南接“蓬莱仙岛”小普陀。
                <w:br/>
                晚餐自理，今日行程结束后入住酒店。
                <w:br/>
                温馨提示： （每年2-5月种麦子6-11月 种稻谷，大概12月-1月底或2月中旬是空档期没有稻谷 麦子  只有稻田 观赏效果不佳 因此空档区将更改安排为同餐标一线海景餐厅）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大理古城→玉龙雪山→丽江古城→酒店
                <w:br/>
              </w:t>
            </w:r>
          </w:p>
          <w:p>
            <w:pPr>
              <w:pStyle w:val="indent"/>
            </w:pPr>
            <w:r>
              <w:rPr>
                <w:rFonts w:ascii="微软雅黑" w:hAnsi="微软雅黑" w:eastAsia="微软雅黑" w:cs="微软雅黑"/>
                <w:color w:val="000000"/>
                <w:sz w:val="20"/>
                <w:szCs w:val="20"/>
              </w:rPr>
              <w:t xml:space="preserve">
                温馨提示：今天需起早，因为下午要赶玉龙雪山索道固定制卡时间，以免错过，敬请谅解。
                <w:br/>
                早餐后，乘车前往【大理古城-洋人街】（游览时间约120分钟）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乘坐【玉龙雪山·云杉坪索道】（游览时间约60分钟）饱览玉龙雪山风光，原始树木郁郁葱葱，雪山诸峰千姿百态，相互映衬，心旷神怡是你此时的感受。穿越一片原始森林，你会看到又高又直的云杉，一棵连着一棵，林海茫茫。或可升级【玉龙雪山·雪山大索道】（升级费用自理，索道请出团前确认，出行后不方便变更，谢谢配合，不接受临时升级，不保证升级成功）到达4506米高的雪山冰川公园，欣赏大自然恩赐的美景。
                <w:br/>
                重要说明：丽江玉龙雪山风景区索道资源有限：
                <w:br/>
                1、因雪山索道资源一人同期只能预约一条，如遇大索道和云杉坪索道均无法乘坐的情况（包括限流/天气原因临时停开/索道维修的情况），将现退索道费)
                <w:br/>
                2、如补差价升级升级大索道，遇限流或者不可抗力因素(天气原因或索道检修）无法乘坐大索道的，能改换云杉坪索道情况下，现退索道差价；如无法改换索道，则现退索道费
                <w:br/>
                游览雪山冰川融水汇聚而成的“小九寨”【蓝月谷】（游览时间约30分钟，赠送电瓶车）其前身为人们所熟知的 “白水河”，蓝月谷又名白水河，在晴天时，水的颜色是蓝色的，而且山谷呈月牙形，远看就象一轮蓝色的月亮镶嵌在玉龙雪山脚下，所以名叫蓝月谷。
                <w:br/>
                今日行程结束后入住酒店。
                <w:br/>
                晚上可自行前往丽江古城，游览依托三山而建的，久负“柔软时光”盛誉的【丽江古城】四方街，街巷中，四方街上无论少壮还是中老年，皆同品鉴一份闲情的“浪慢生活”，再美的风景，有心情，有闲情才可感觉安逸，游览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丽江→束河古镇→玉龙雪山脚下网红咖啡厅下午茶→蓝月谷→印象丽江表演→大理动车返昆明
                <w:br/>
              </w:t>
            </w:r>
          </w:p>
          <w:p>
            <w:pPr>
              <w:pStyle w:val="indent"/>
            </w:pPr>
            <w:r>
              <w:rPr>
                <w:rFonts w:ascii="微软雅黑" w:hAnsi="微软雅黑" w:eastAsia="微软雅黑" w:cs="微软雅黑"/>
                <w:color w:val="000000"/>
                <w:sz w:val="20"/>
                <w:szCs w:val="20"/>
              </w:rPr>
              <w:t xml:space="preserve">
                早餐后，8:00分乘车前往【束河古镇】（游览时间约120分钟），束河古镇，纳西语称“绍坞”，因村后聚宝山形如堆垒之高峰，以山名村，流传变异而成，意为“高峰之下的村寨”，是纳西先民在丽江坝子中较早的聚居地之一，是茶马古道上保存完好的重要集镇。
                <w:br/>
                中餐后，二次进山赠送观赏原生态大型实景演出【印象丽江】（60分钟，赠送项目，不去不退费用，不可抗力因素导致无法游览不退费）由中国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后乘车抵达玉龙雪山脚下指定超赞小红书同款网红咖啡厅享用下午茶+打卡拍大片玩转朋友圈（游览时间约30分钟）
                <w:br/>
                结束后前往大理乘坐动车前往昆明，抵达后入住酒店，结束一天的行程。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早餐后，今日根据返程动车时间送站，返回始发地。（返程请出13:00以后的车次）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昆明首住：戴斯广场温德姆酒店(富康城购物中心店) 、戴斯精选温德姆酒店(昆明长水国际机场店)、盘龙区戴斯精选温德姆酒店（农业大学店）、昆明呈贡戴斯精选温德姆酒店、戴斯温德姆（滇池会展店）、温德姆美吟酒店等同档次
                <w:br/>
                大理：观季酒店、漫云酒店、漫咖酒店、晴水云天酒店、顺兴酒店、怀仁酒店、恒艺酒店等同档次
                <w:br/>
                丽江：爱这山酒店、泰美酒店、曼格拉酒店、高球之家嘉和店酒店、璟瑞酒店、博瑞酒店等同档次
                <w:br/>
                昆明返住：泓都酒店、蓝姆特酒店、艺龙万国酒店、艺龙壹棠酒店、众得酒店、华都大酒店、城市便捷酒店等同档次
                <w:br/>
                2、用餐：5早3正1餐包，大理特色餐50元/人，正餐30元/人，10人/桌，每桌10菜一汤，早餐均为酒店早餐，不用不退
                <w:br/>
                3、交通：始发地昆明往返动车二等座票，石林西至大理单程动车二等座票，大理至昆明单程动车二等座票；当地空调旅游车，1人1座
                <w:br/>
                4、服务：当地导游服务，导服30元/人；如人数少于8成人（含）以下，不提供导游服务，仅安排中文司机负责行程活动中接待服务（不提供景区讲解服务）
                <w:br/>
                5、门票：行程所列景点首道大门门票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全程入住酒店单房差500元/人（寒暑期、旺季、节假日请现询）、旅游意外险（建议旅游者购买）、一切个人消费等
                <w:br/>
                0-12岁，1.1m以下儿童，不含全程动车票，不占床，不含早，不含景点门票（包括赠送景点），若超高产生费用请现询自理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昆明散客集散中心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老人量力而行，心脏病、冠心病、高血压等身体欠健康的人群不建议参团，请组团社一定提醒客人所存在的风险，若在团上因以上原因造成的一切后果，由客人自行承担。
                <w:br/>
                2、回族 因散客操作局限，无法单独安排餐饮，若报名参加此行程请提前说明！
                <w:br/>
                3、团队游览期间旅游者未经同意，擅自离团期间视同游客违约，该期间所发生意外责任由游客自行承担
                <w:br/>
                4、请仔细核对名单，以免出现客人信息错误，丽江提前制卡名单错误一律不能更改，视为作废，造成机票火车票门票等损失，由客人承担！
                <w:br/>
                5、有下列情形者，不建议参团：传染性疾病患者、心脑血管疾病患者、精神病患者、大中型手术恢复期病患者、孕妇及行动不便者（为确保顺利出行，请旅游者自己检查自己身体情况并如实告知旅行社）！
                <w:br/>
                6、考虑到云南地理和海拔的特殊性，单批客人60岁以上（含60岁）及单批客人中有65岁以上（含65岁）老人参团前需提供医院出具的身体健康证明以及《旅行社免责协议》并提前咨询。
                <w:br/>
                7、赠送项目和景点，若游客自愿放弃或因人力不可抗拒等特殊因素无法成行，概不退费，且不安排替代项目！
                <w:br/>
                8、失信人无法乘坐飞机、火车，如客人为失信人请提前告知，如知情不报产生损失或者因此无法参团由客人自行承担所有损失！
                <w:br/>
                9、行程报价为南宁动车起止，如其他城市起止，产生票差增减，以账单为准。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2025-08-03T02:10:28+08:00</dcterms:created>
  <dcterms:modified xsi:type="dcterms:W3CDTF">2025-08-03T02:10:28+08:00</dcterms:modified>
</cp:coreProperties>
</file>

<file path=docProps/custom.xml><?xml version="1.0" encoding="utf-8"?>
<Properties xmlns="http://schemas.openxmlformats.org/officeDocument/2006/custom-properties" xmlns:vt="http://schemas.openxmlformats.org/officeDocument/2006/docPropsVTypes"/>
</file>