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“滨海运河 品陶观豚”钦州3天2晚自驾精品线路行程单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QZDX1745575616Je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钦州市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钦州三娘湾出海寻豚，近距离接触中华白海豚；
                <w:br/>
                外沙栈桥，新晋网红打卡点，领略海滨风情，享受悠闲时光，
                <w:br/>
                每一帧都是绝美风景画。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烟霞山景区，徒步山间栈道俯瞰喀斯特峰林全景，偶遇猕猴群落。下午徒步登山观“钦州八景”之首六峰山景区，登顶揽胜亭俯瞰钦江穿城，山腰北帝庙祈福。探访“广西楹联第壹村”大芦古村，晚上夜游林湖森林公园，入住湖畔民宿听蛙鸣观星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钦州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参观坭兴陶博物馆，了解千年窑变技艺--國家级非遗。钦州园博园，以“滨海风情·陶都绿韵”为主题，融合坭兴陶文化、滨海风光及广西各城市特色的园林。下午参观黑旗军抗法英雄刘永福旧居，打卡网红地钦州老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钦州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上午在冯子材旧居游览青砖灰瓦古建筑群，了解镇南关大捷历史。下午前往三娘湾感受出海寻豚的乐趣。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1、特别说明：如行程中因个人原因需脱团的，除未产生的景点门票外其余费用均无退还，敬请知晓。
                <w:br/>
                2、门票：行程中景点首道门票。
                <w:br/>
                3、导服：专业导游服务。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1、自由活动期间交通费、餐费等私人费用；
                <w:br/>
                2、因交通延误、取消等意外事件或不可抗力原因导致的额外费用；
                <w:br/>
                3、费用包含未提及的所有费用。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1、贵重物品（手机、钱包、证件、首饰、相机等）必须随身携带，贵重物品也可寄存在酒店保险箱，保管好钥匙。
                <w:br/>
                2、自由活动时间，贵重物品必须自己保管好，以防抢劫、偷盗事件的发生。
                <w:br/>
                3、离开前一晚将所有的行李收齐并回想一下，特别是手机及现金和饰品等贵重物品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2025-12-14T07:57:36+08:00</dcterms:created>
  <dcterms:modified xsi:type="dcterms:W3CDTF">2025-12-14T07:57:36+08:00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