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J30--0612、0626【紫阳夏&amp;日本超值游】— 日本东京、镰仓（灌篮高手）江之岛电车、富士山、京都、大阪双古都七日游行程单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J30【紫阳夏&amp;日本超值游】— 日本东京、镰仓（灌篮高手）江之岛电车、富士山、京都、大阪双古都七日游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RB1745552725pP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： 南宁--南通    参考航班  ZH9363  07:50-10:10 
                <w:br/>
                南通--大阪   参考航班   ZH691 15:40-18:55           
                <w:br/>
                回程 ： 名古屋--深圳  参考航班   ZH754 15:00-18:40  
                <w:br/>
                深圳--南宁   参考航班   ZH9397 15:25-17:05
                <w:br/>
                注：行程上的航班均为参考航班，航班时间以司航出票的为准，给您带来不便，请谅解！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南宁--南通—大阪   参考航班  ZH9363  07:50-10:10    ZH691 15:40-18:55 注：行程上的航班均为参考航班，航班时间以司航出票的为准，给您带来不便，请谅解！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【集合】于指定时间到达南宁机场，搭乘航班前往南通机场，抵达后转国际航班前往日本——【大阪】，抵达后入住酒店。
                <w:br/>
                注：日本时间比北京时间，快1小时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大阪城公园（不登城）--心斋桥、道顿崛--茶道体验--京都清水寺--二三年阪街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大阪城公园】(不登城)（游览时间不少40分）大阪城是有名的赏樱景点，园内种植了超过3000棵樱花树，其中一个有名的赏花处──「西之丸庭园」，可以看见有樱花作伴的大阪城，天守阁与樱花相得益彰，别有一番风情。
                <w:br/>
                【道顿堀、心斋桥】(游览时间不少60分)位于大阪市南区，是大阪较大的购物餐饮娱乐区，平民化繁华街道充满异国风情，有名的寿司、拉面、章鱼烧等着您去挖宝喔！
                <w:br/>
                【茶道体验】（游览时间不少20分）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清水寺】（游览时间不少40分）全名为音羽山清水寺，是有名的赏枫及赏樱景点，与金阁寺、二条城并列为京都三大名胜，1994年被列入世界文化遗产名录。这里较大的看点是悬空的清水舞台，站在这里不仅可以眺望京都的街道，本堂内供奉的十一面千手观音像还是能够保佑财运的文化遗产。清水寺内有音羽瀑布，清泉一分为三，分别代表了“学业成就”、“恋爱成就”、“长寿祈愿”三个层面，从这三个泉口任选一个然后饮下此泉水，许下的愿望就实现。
                <w:br/>
                【二年坂三年坂】（游览时间不少20分）日本的京都清水寺附近的清水坂、二年坂和产宁坂是三条历史保护街区。二年坂和三年坂都是小小的石头坡道，偶尔有阶梯，二年坂据称于大同2年(807)建造完成，共有17级三年坂建造于大同3年(808)，连结清水坂与二年坂。由于这段坡道是通往祈求平安生产的子安塔(泰产寺)的参道，再加上日文读法中的生产平安“产宁”和“三年”发音接近，因此三年坂也被称为产宁坂。产宁坂石阶共有46级，两旁房舍多半是江户时期的町屋木造房子，沿途商家多半贩卖清水烧、京都特。随后入住酒店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世界文化遗产及米其林三星级景点：富士山风景区- 富士山五合目（天气及交通情况许可）---河口湖大石河公园--忍野八海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富士山五合目】（游览时间不少60分）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（如天气不好富士山五合目封山, 将更改为河口湖游览代替, 敬请理解!）
                <w:br/>
                【河口湖大石公园】（游览时间不少40分）四季皆美的大石公园位于河口湖的北岸,漫步于公园内,一览富士山与河口湖的美丽景色，眺望富士山和观赏花的较佳之处。
                <w:br/>
                【忍野八海】（游览时间不少40分）忍野八海是日本山梨县山中湖和河口湖之间忍野村的涌泉群。忍野八海的平均水温约13℃，水质清冽甘甜，被誉为“日本九寨沟”，是忍野地区指定的国家自然风景区，1985年入选“日本名水百选”。为国家指定天然纪念物、名水百选、新富岳百景之一。
                <w:br/>
                随后前往酒店，抵达后办理入住。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浅草雷门观音寺祈福—仲见世商店街-—银座--秋叶原动漫一条街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浅草雷门观音寺】（游览时间不少20分）创建于公元628年，是日本观音寺总堂，东京的观光客一定会参观浅草寺，不到浅草寺就像白来东京。瞧瞧漆着『雷门』字样的大红灯笼，就是寺庙的大招牌，来到此地，您将会感受到日本人虔诚的民间信仰。
                <w:br/>
                【仲见世商店街】（游览时间不少20分）由雷门通向宝藏门及正殿的一条300m长的参道。道路两侧是一排排自江户时代延续下来的大小店铺共有88间，出售日本较具特色的旅游纪念品、民间工艺品、和服以及日本人喜食的小吃等。
                <w:br/>
                【银座】（游览时间不少60分）的地价在世界上屈指可数, 为世界之较，是日本东京中央区的一个主要商业区，以高级购物商店闻名，是东京其中一个代表性地区。附件设有多家大型百货公司，包括三越、松屋百货、松板屋、春天百货等，高级品牌专门店如爱马仕、Gucci、Chanel，亦有各式饮食店及高级餐厅，高级夜总会等。
                <w:br/>
                【秋叶原动漫街】（游览时间不少40分钟）作为世界上屈指可数的电器街，如今的秋叶原正发生着日新月异的变化。除了电器商品专卖店之外，商务、饮食等服务功能也日渐具备齐全，正在发展成为一个具有综合性色彩的繁华区域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镰仓追忆《灌篮高手》镰仓乘坐电车体验--镰仓较知名的商业街【镰仓小町通】--【夏日限定：紫阳花】镰仓长谷寺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灌篮高手【镰仓乘坐电车体验】（游览时间不少15分）有名的江之岛电车，沿途会经过的鎌仓高校前车站，镰仓高校前车站是江之电的一个无人小站，入选过“关东车站百选”，灌篮高手片头中较有名的镜头，樱木花道和晴子挥手的闸道口，就取景自镰仓高校前车站的十字路口，是无数灌篮高手漫迷心中的圣地啊！（含单程车票）
                <w:br/>
                【鎌仓小町通】(游览时间不少50分)镰仓小町通是镰仓较为知名的一条商业购物街。集中了当地特产和料理店。不仅有日本较正宗的小吃、料理，更有好看的小饰品、纪念品，是年轻人来日本镰仓必逛的一条商业街。在小町通商业街，你可以尽情感受日本人较友好、较具特色的服务。
                <w:br/>
                【镰仓长谷寺】（游览时间不少40分）位于关东旅游热门圣地镰仓里的长谷寺，是有名的赏绣球花胜地，其花期为 5 月底至 7 月初。除了绣球花之外，寺庙内还种有其它种类的花卉，享有“镰仓的西方极乐净土”之美誉。6 月的绣球花展，绣球花遍布山坡，美不胜收。忍不住驻足拍照。
                <w:br/>
                开花预期
                <w:br/>
                6 月：花菖蒲／粉花绣线菊／未央柳／金丝梅／百子莲／岩烟草／山法师／睡莲
                <w:br/>
                7 月：凌霄花／莲花／桔梗／粉花绣线菊／木槿／百合／睡莲／百日红
                <w:br/>
                *特别报告:紫阳花期间,如行程内所安排之紫阳花景点因下雨、强风或气温等天候因素影响未绽开或凋谢,并非人为可以控制,会依照原定行程前往参观, 不便之处,敬请理解!
                <w:br/>
                ***温馨提示：心斋桥、浅草寺等景区，仍有许多当地人所开的，非旅行社指定的购物店（如特产店、小商店、药妆店等），请游客谨慎选择购物，购物之前请斟酌品质价格。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名古屋--深圳  参考航班   ZH754  15:00-18:40     注：行程上的航班均为参考航班，较终航班时间以司航出票的为准，给您带来不便，请谅解！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于指定时间在酒店前台集合，前往中部机场，搭乘航班返回深圳，抵达后入住酒店。
                <w:br/>
                交通：旅游空调大巴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深圳机场附近的酒店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深圳--南宁  参考航班   ZH9397  15:25-17:05    注：行程上的航班均为参考航班，较终航班时间以司航出票的为准，给您带来不便，请谅解！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于指定时间在酒店前台集合，前往深圳机场，返回南宁，抵达南宁机场后散团，结束愉快的日本之旅。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1、机票：往返国内+往返国际航班团队机票(经济舱)及机场税；
                <w:br/>
                2、住宿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入住日本当地5晚酒店，其中1晚为温泉酒店；双人间住宿，如旺季期间所安排酒店标间爆满，会自动提升全单间，不便之处敬请谅!）若出现单男或单女且团中无同行团友同住，须补单房差,房间普遍偏小，不能与中国大陆同等档次相比。（包含6晚住宿）成田地区：成田ANA/成田花园/成田Marrroad或同档次；
                <w:br/>
                富士山地区：Just One Susono 裾野/Dormy Inn Kofu甲府/New Star 山中湖新星或同档次；
                <w:br/>
                中部地区：Toyohashi Loisir 丰桥莱莎/Toyoko Inn Chubu东横INN中部机场/滨松皇家Crown Palais或同档次；
                <w:br/>
                京都/奈良地区：奈良NONO/京都NONO/京都东横INN或同档次；
                <w:br/>
                关西/神户地区：关空华盛顿/关空Odysis Suites/神户守口Agora或同档次；
                <w:br/>
                注：入住酒店名称，较终以出团通知书上的为准（如旺季或节假日酒店紧张，出发前1-2天才能给行程中所入住的酒店名称，给您带来不便，敬请谅解！）；
                <w:br/>
                入住酒店说明：正常是下午16点后可入住，次日中午11点前为酒店正常退房时间；
                <w:br/>
                3、交通：境外绿牌车旅游大巴（境外头尾为机场酒店大巴车）。
                <w:br/>
                国内段住宿及用车为航空公司免费安排赠送服务（具体安排车型、房型事宜以航空公司安排为准）
                <w:br/>
                4、门票：行程内所列的景点首道门票；
                <w:br/>
                5、服务：全程中文领队、当地中文导游；100元/天/人
                <w:br/>
                6、用餐：全程安排5正5早，酒店含早，(午餐1500日元/正*4个；晚餐1500日元/正*1个)(如遇人数增减，按实际人数调整菜量)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1、不含杂费680元/人（含签证费、导游服务费、离境税等）
                <w:br/>
                2、日本单房差2500元/人
                <w:br/>
                3、证件费（护照）工本费
                <w:br/>
                4、出入境行李海关课税
                <w:br/>
                5、超重行李的托运费及保管费
                <w:br/>
                6、酒店内收费电视、电话、饮品、烟酒等个人消费税，境外个人消费费用自理。
                <w:br/>
                7、由于目前国际燃油税不断上涨, 若航空公司临时调整燃油税, 本社有权按实际情况补收税金差价,敬请配合! 
                <w:br/>
                8、旅客旅游意外险(请建议客人自行购买：30元/人)
                <w:br/>
                9、除持中国护照人士，外籍人士价格另议；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店铺地址	东京或大阪
                <w:br/>
                货品种类	保健品、药品、电子产品、免税商品等
                <w:br/>
                购物时长	不超过60分钟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日本药妆店(或珠宝）二选一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店铺地址	东京或大阪
                <w:br/>
                货品种类	药品、化妆、饰品等
                <w:br/>
                购物时长	不超过60分钟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日本旅游时须随团活动，不得擅自离团活动。如果擅自离团所造成的通讯联络费、交通费、住宿费、人员寻找费等将由其本人自行承担。如果擅自离团后未能即时归队并与团队一起回国的话，哪怕其第二天就回国，也将被日本法务省和中国边防海关视为离团潜逃。
                <w:br/>
                2.境外旅游期间财物请随身保管，车上不可放贵重物品，自由活动期间注意安全；
                <w:br/>
                3.暑假,樱花,红叶期间是当地旅游旺季或是当地公共假期、节日、气候等情况, 各景点或游乐场等热点游人较多, 本社安排之行程及餐食, 导游将按照实际交通及游览情况, 上述行程次序及景点可能临时变动、修改或更换，如因餐厅爆满或交通堵塞，导游将会以实际情况调整用餐时间，敬请谅解 。
                <w:br/>
                巴士每天服务至晚上19时,如客人自身原因景点集合迟到导致整团需延长巴士服务,按日本条例,需每小时付日元10,000给司机作延长金, 此费用将由客人自行承担；
                <w:br/>
                4.行程中导游如有推荐行程安排以外自费项目的行为，请及时向领队反映，并有权拒绝；
                <w:br/>
                5.如因客人资料不实而造成拒签，需收取拒签费￥800元/人及机票损失另计。
                <w:br/>
                6.经客人同意具体行程可以适当调整，客人如需取消行程以内所含项目（景点、膳食等），作自动放弃处理，不退任何费用。
                <w:br/>
                7.交资料签证日期：出团前10个工作日。
                <w:br/>
                8.凡参加我社日本游出团前需交纳保证金，我社会根据客人的资料情况而确定保证金的金额为人民币5-10万元。团队如期返回后，客人须提前至少一个工作日预约退还保证金事宜。如拒绝交纳保证金者，我社有权拒绝其随团队出境，团费不予退还。
                <w:br/>
                9.日本酒店的床相对都较小,带儿童睡一张床可能会带来不便,请酌情考虑；8周岁以下可以不占床，可享不占床小童价，8周岁以上必须占床大小同价。若一成人带一未满8周岁儿童参团，则小童应占床为宜。若你选择1名成人携带1名8周岁以下儿童,且儿童为不占床,房间内会有另外一名成人或相同情况(1名成人+1名不占床儿童)的客人入住；敬请留意。
                <w:br/>
                10.因不可抗拒的客观原因和非我公司原因（如天灾、战争、罢工等）或航空公司航班延误或取消、领馆签证延误等特殊情况，我公司有权取消或变更行程，一切超出费用（在外延期签证费、住、食、交通费、国家航空运价调整等）我公司有权追加差价。
                <w:br/>
                11、鉴于安全考虑，不接待孕妇报名，若报名后、出发前发现怀孕，其中所产生费用和损失由客人自行承担；若出发后发生流产等事件，其一切后果损失由客人自行承担。
                <w:br/>
                12、因接待能力有限，因服务能力所限，无法接待75周岁以上的旅游者报名出游，敬请谅解。70-75周岁老年人预订出游，须提供三甲以上医院开具的《健康证明书》，另需与我司签订《免责声明书》并有家属或朋友陪同方可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1.申请表 1张，信息表1张
                <w:br/>
                2.照片2张电子版（2寸白底35*45近半年内免冠彩色照片） 
                <w:br/>
                3.护照（原件，有效期半年以上）+护照首页彩色扫描件
                <w:br/>
                4.身份证及户口本（彩色复印件）或扫描件电子版（1:1比例）
                <w:br/>
                5.户籍所在地不是广西省的人需提供暂住证（彩色复印件）或 扫描件电子版（1:1比例）
                <w:br/>
                6.在职证明（在职人员需提供）原件或彩色扫描件；退休证（退休人员）（彩色复印件）或 扫描件电子版、学生证或在读证明（学生）（彩色复印件）或 扫描件电子版（1:1比例）
                <w:br/>
                7.资产证明（共用财产需提供结婚证）- 存款证明（近半年活期余额10万元，必须提供）- 车辆、房产的所有证明书- 股票清单（辅助提供）；原件或扫描件电子版（1:1比例）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地接社：アメガジャパン株式会社
                <w:br/>
                地接联系人：渋谷三雄
                <w:br/>
                地址：东京都中央区新川1-10-12第三石橋 ビル5階 
                <w:br/>
                注：境外接待社，以出团通知书为准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2025-06-19T05:48:58+08:00</dcterms:created>
  <dcterms:modified xsi:type="dcterms:W3CDTF">2025-06-19T05:48:58+08:00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