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（南宁）51B线【抖来重庆】双动4日游行程单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CQ17291279189h0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广西各地-重庆
                <w:br/>
              </w:t>
            </w:r>
          </w:p>
          <w:p>
            <w:pPr>
              <w:pStyle w:val="indent"/>
            </w:pPr>
            <w:r>
              <w:rPr>
                <w:rFonts w:ascii="微软雅黑" w:hAnsi="微软雅黑" w:eastAsia="微软雅黑" w:cs="微软雅黑"/>
                <w:color w:val="000000"/>
                <w:sz w:val="20"/>
                <w:szCs w:val="20"/>
              </w:rPr>
              <w:t xml:space="preserve">
                请游客朋友们根据车次时间前往火车站（提前60分钟抵达），自行乘车前往重庆，抵达后由接站师傅接至酒店入住休息。
                <w:br/>
                温馨提示：出游前 1 天 19:00-21:00，接机师傅将与游客电话/短信联系，确认候车时间、地点，请游客确保手机畅通以及早上务必开机。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重庆动物园-白公馆-渣滓洞-磁器口
                <w:br/>
              </w:t>
            </w:r>
          </w:p>
          <w:p>
            <w:pPr>
              <w:pStyle w:val="indent"/>
            </w:pPr>
            <w:r>
              <w:rPr>
                <w:rFonts w:ascii="微软雅黑" w:hAnsi="微软雅黑" w:eastAsia="微软雅黑" w:cs="微软雅黑"/>
                <w:color w:val="000000"/>
                <w:sz w:val="20"/>
                <w:szCs w:val="20"/>
              </w:rPr>
              <w:t xml:space="preserve">
                早餐后乘车前往【重庆动物园】（游览参观不低于2小时）重庆动物园始建于1953年，1955年正式对外开放，重庆动物园拥有熊猫20多只，目前是国内拥有熊猫数量多的动物园，更有双双、重重、喜喜、庆庆4只四喜丸子的明星熊猫，给游客带来无限欢乐，园内还主要承担“野生动物移地保护的重要基地、科普宣传教育的活课堂、市民参观游览的优美园地、野生动物科学研究的重要场所”四大功能。常年展出动物230种，4000余只，主要馆舍有虎山、熊山、猩猩馆、可爱动物区、鹿苑、袋鼠苑、象馆、长颈鹿馆、羚羊馆、犀牛河马馆、熊猫馆、两栖爬行动物馆、金鱼苑、鸟语林等，其中珍稀动物有大熊猫、小熊猫、扭角羚、盘羊、华南虎、云豹、金猫、亚洲象等。园中还辟一人工湖，小岛、曲桥、景亭相连，湖中广养禽鱼。公园中建有儿童乐园、旱冰场、露天舞台、阅览室、餐馆、茶园等。      
                <w:br/>
                后前往参观革命传统教育基地中美合作所【白公馆】(不含馆内讲解)位于重庆市沙坪坝区歌乐山下的山腰处，建于抗战时期，曾是国民政府时期四川省主席白文渊的公馆，后成为国民党军统局本部直属看守所，也称为“中美合作所”集中营。，白公馆建筑风格独特，以中西合璧的建筑风格和庭院式的布局为主，既有传统的中国式建筑，又有现代化的西式建筑，形成了一种独特的景观。白公馆内有许多历史遗迹和文化景观，如国民党军统局的本部办公室、监狱、刑讯室、拘留所、电影院等，展示了国民党统治时期的黑暗一面。此外，白公馆还具有极高的历史价值，是中国抗日战争和解放战争时期的重要历史见证地，也是重庆市重要的红色教育基地之一。参观白公馆，您可以了解那个时期的历史背景、国民党统治的黑暗面以及共产党人和进步人士的英勇事迹，感受历史的深刻烙印。同时，还可以欣赏到白公馆独特的建筑风格和庭院风光，体验这座历史建筑的魅力。
                <w:br/>
                游览【渣滓洞】（不含馆内讲解，含电瓶车20元/人）位于歌乐山麓。渣滓洞三面环山，一面临沟，地势十分险峻而且非常隐蔽。渣滓洞因煤渣众多而得名，面积达到4200平方米。1943军统霸占渣滓洞煤窑，并将其改设为监狱。是一个充满厚重历史与英勇故事的场所，在中国革命岁月中，渣滓洞是一个不可或缺的见证者之一。1943年白公馆被改为中美合作所第三招待所后，所关押政治犯必须外迁。军统总务处长沈醉亲自选中渣滓洞作为关押原白公馆看守所内犯人的新址。1946年7月，贵州息烽监狱、望龙门看守所撤销，并与渣滓洞监狱兼看守所合并为渣滓洞监狱兼看守所，并将原息烽、望龙门监狱兼看守所的全体在押人员转押至渣滓洞监狱兼看守所。
                <w:br/>
                游览千年古镇--【磁器口】（游览时间不低于60分钟），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磁器口古镇开发有榨油、抽丝、制糖捏面人、川戏等传统表演项目和各种传统小吃、茶馆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午餐：成人正餐餐标25元/人，儿童含半餐（特色餐除外，餐不用则不退，不做等价交换）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鹅岭二厂-李子坝观景台-山城步道-重庆十八梯-解放碑-洪崖洞-来福士广场
                <w:br/>
              </w:t>
            </w:r>
          </w:p>
          <w:p>
            <w:pPr>
              <w:pStyle w:val="indent"/>
            </w:pPr>
            <w:r>
              <w:rPr>
                <w:rFonts w:ascii="微软雅黑" w:hAnsi="微软雅黑" w:eastAsia="微软雅黑" w:cs="微软雅黑"/>
                <w:color w:val="000000"/>
                <w:sz w:val="20"/>
                <w:szCs w:val="20"/>
              </w:rPr>
              <w:t xml:space="preserve">
                早餐后乘车前往【鹅岭二厂】（游览时间不低于30分钟），鹅岭二厂文创公园：前身是重庆印制二厂，后重庆市政府将其打造成了文创公园，是电影《从你的全世界路过》的取景地。老与新的糅合，工业与艺术气息兼具，随时可迸发出热情的文艺气息，独具魅力。工业风的廊桥，斑驳的老墙，树荫下的光影，都是拍照的好背景。也可随处找上一家有情调的咖啡店，点上一杯暖饮，或者逛逛文艺的小店，享受着慢悠悠的休闲时光。
                <w:br/>
                前往网红景点轻轨2号线【李子坝观景平台】（游览时间不低于20分钟），感受重庆十八怪之一的“轻轨楼中穿过来”被网友称为神一样的交通。观2号线轻轨空中飞驰，穿楼而过，见证奇迹的一刻。
                <w:br/>
                后游览【山城步道】（游览时间不低于40分钟）重庆是一个建在山地的城市，许多相邻的地方落差高达几十米，交通只能靠这种爬坡上坎的城市小道。现在的山城步道就是在原山城巷的原址上打造的，这里有长江岸边美的倚山栈道，一眼望不到头的青石板路、建筑及巴渝传统古树名木，其中在石板坡段，还在崖壁上修建了一条可观江景的悬空栈道。在长江边，沿金汤门古城墙，顺山势而建。在栈道上顿足观望，长江南岸的景色尽收眼底，是一条颇具重庆城市特色的景观带。
                <w:br/>
                游览【重庆十八梯】（游览时间不低于40分钟）十八梯是老重庆市民生活的真实写照，也承载了老重庆人的集体记忆。若想要领略真山城、老重庆，十八梯是教科书。2021年9月30日重新翻新开街，每一个重庆人，对十八梯都有不一样的感情。对于十八梯原住民，这里承载着自己过往生活的点滴，对于原住民之外的其他人，这里能追寻老重庆的历史记忆。
                <w:br/>
                后徒步前往【八一路小吃街】游览【解放碑】解放碑是重庆的地标之一，是中国一座纪念中华民族抗日战争胜利的纪念碑。也是抗战胜利和重庆解放的历史见证。以解放碑为中心的十字路口，包括周边的民权路、邹容路和八一路等，这里是重庆繁华的商业圈。这里的八一路好吃街，几乎能吃到所有的重庆美食，也有比较平民的重百大楼和太平洋百货，是逛街的好去处。
                <w:br/>
                游览以其巴渝传统建筑和民俗风貌特色而被评为国家AAAA级旅游景区【洪崖洞】（游览时间不低于40分钟）原名洪崖门，是古重庆城门之一，以具有巴渝传统建筑特色的“吊脚楼”风貌为主体，通过分层筑台、吊脚、错叠、临崖等山地建筑手法，把餐饮、娱乐、休闲、保健、酒店和特色文化购物等六大业态有机整合在一起，形成了别具一格的“立体式空中步行街”，成为具有层次与质感的城市景区、商业中心。
                <w:br/>
                游览【来福士广场】（游览时间不低于20分钟）直面长江与嘉陵江交汇口，实属重庆无可比拟的显要地段。是新加坡在华的投资项目，形象名"朝天扬帆"，特邀国际知名建筑大师摩西·萨夫迪担纲设计，用八栋高层建筑形成一组强劲的风帆，代表重庆千年积淀的城市精神，寓意重庆"乘风破浪、扬帆起航"。
                <w:br/>
                赠送老重庆自助火锅丰富的荤素菜品供客人选择和品鉴，各种凉卤、小吃、水果、酒水、饮品丰富多彩、独特新奇；炒制的底料和慢火熬制的老汤，真材实料，味道麻而不木，辣而不燥，醇香厚重。每天的巴人大舞台文艺演出，内容丰富多彩。
                <w:br/>
                赠送《魔幻之都·极限快乐SHOW》秀整台演出以“极限”和“快乐”为主题，以“现代杂技表演”为核心，以“3D全息技术、高空机械”等高科技手段为辅助，以“演出秀+沉浸式体验”为特色，通过超越极限的表演，为观众呈现一台“高、精、险、难、美”的感官盛宴；通过街头魔术教学、动物表演、小丑互动、杂技体验、人偶巡演等沉浸式体验。或赠送巴风渝韵互动剧场（重庆民俗文化表演+盖碗茶）是一个集传统文化、艺术表演、休闲娱乐为一体的综合性场所。在这里，您将有机会亲身体验到川渝文化的独特魅力和中华文明的博大精深。游览结束后入住酒店休息。
                <w:br/>
                温馨提示：重庆自助火锅、魔幻之夜.极限快乐SHOW或巴风渝韵互动剧场（重庆民俗文化表演+盖碗茶）为赠送项目，如个人原因放弃使用或因政策或闭馆原因不能观看，费用不退不换不做其他补偿。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重庆-广西各地
                <w:br/>
              </w:t>
            </w:r>
          </w:p>
          <w:p>
            <w:pPr>
              <w:pStyle w:val="indent"/>
            </w:pPr>
            <w:r>
              <w:rPr>
                <w:rFonts w:ascii="微软雅黑" w:hAnsi="微软雅黑" w:eastAsia="微软雅黑" w:cs="微软雅黑"/>
                <w:color w:val="000000"/>
                <w:sz w:val="20"/>
                <w:szCs w:val="20"/>
              </w:rPr>
              <w:t xml:space="preserve">
                酒店早餐后，根据车次时间安排提前送站，自行乘车返回南宁东站；抵达南宁东站后自行散团，结束愉快的旅程！
                <w:br/>
                温馨提示：
                <w:br/>
                1、如乘早班机/高铁时间返回过早，酒店无法提供桌餐，则客人自理。
                <w:br/>
                2、出发时间在12:00以后的，请于中午12点之前退房（请注意退房时间，以免给您造成不必要的损失），如需超过12点退房，请及时通知我社为您办理，费用客人自理。
                <w:br/>
                3、我社工作人员与您联系时，请与工作人员再次核对回程航班或高铁时间，以免耽误您的行程。
                <w:br/>
                4、离开酒店前请仔细检查自己的证件，贵重物品，随行行李等是否带齐，以免造成遗漏哦。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【门票】重庆动物园、渣滓洞换乘车（行程所列门票为旅行社套票价，无任何优免退费）
                <w:br/>
                【用餐】行程所列餐（3早1正）
                <w:br/>
                早餐：酒店含早，餐不用不退不做等价交换
                <w:br/>
                正餐：正餐餐标为25元/餐/人，特色餐除外，不含风味餐、饮料、酒水等，根据人数调整菜品数量，餐不用不退不做等价交换
                <w:br/>
                【住宿】3晚当地酒店标准2人间住宿（酒店没有三人间，不含单房差）
                <w:br/>
                参考酒店：（以实际入住为准）
                <w:br/>
                重庆：重庆国航饭店、融景酒店、奥蓝酒店、星宇酒店、合信石大酒店、圣名大酒店、格林东方酒店、长安酒店、新西亚大酒店、格雷斯精选酒店机场店、尚高丽呈酒店、华拓.铂缇嘉顿酒店、宜尚PLUS酒店、丽呈君顿酒店、君巢米拉、岷山园林大酒店、丽呈睿轩酒店园博园地铁店/北站店、重庆红楼银杏大酒店、维也纳国际酒店（重庆悦来国博会展中心店）、丽柏酒店、华奕酒店、维也纳国际酒店空港机场店、加州康庄酒店、典雅戴斯（九公里）、季晚酒店、上泉坊酒店、海棠烟雨酒店、宜尚酒店机场、南坪华商大酒店、水木蓝珀、艺龙、泊尊云庭、薇斯顿、康福瑞 、康铂、桔子酒店冉家坝店、兰兹国际、巴古戴斯、典雅华美达广场酒店、典雅戴斯国际大酒店、中濠国际酒店、华拓·铂缇嘉顿酒店、君润酒店北站店、西站东茉酒店、西站吉丽特假日酒店、光宇尚滨戴斯酒店或同档次酒店
                <w:br/>
                【用车】当地空调旅游用车，景区内为公共环保车。（车辆大小由旅行社根据游客人数调整，保证每位游客1个正座）
                <w:br/>
                【大交通】南宁东/重庆西 往返动车二等座（随机出票，不指定车次、座位、时间）
                <w:br/>
                【导游】当地中文导游服务费100元/人
                <w:br/>
                双方约定团队出行人数少于8人及8人以下，不提供导游服务，仅安排中文司机(服务费用100元/人）负责行程活动中接待服务（不提供景区讲解服务）
                <w:br/>
                【保险】旅行社责任险
                <w:br/>
                【儿童】2岁-12岁，1.2米以下儿童包含车位费/半餐费/导服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1.单房差（600元/人）
                <w:br/>
                2.非免费餐饮费、洗衣、电话、饮料、烟酒、付费电视、行李搬运等费用。
                <w:br/>
                2.自由活动期间交通费、餐费、等私人费用。
                <w:br/>
                3.其他/以上“服务提供项目—报价包含内容”里未提及包含的一切费用均未含。
                <w:br/>
                4.旅游意外险（建议客人购买）
                <w:br/>
                5.儿童如需含门票+50元/人，儿童价格不含床位费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重庆自费</w:t>
            </w:r>
          </w:p>
        </w:tc>
        <w:tc>
          <w:tcPr/>
          <w:p>
            <w:pPr>
              <w:pStyle w:val="indent"/>
            </w:pPr>
            <w:r>
              <w:rPr>
                <w:rFonts w:ascii="微软雅黑" w:hAnsi="微软雅黑" w:eastAsia="微软雅黑" w:cs="微软雅黑"/>
                <w:color w:val="000000"/>
                <w:sz w:val="20"/>
                <w:szCs w:val="20"/>
              </w:rPr>
              <w:t xml:space="preserve">车览山城夜景98 元/人，长江索道40元/人、WFC环球金融中心118元/人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¥ 256.00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游览景点说明】：景区客流量较大，若出现用餐、景区里面观光车和索道等等需排队等候，均属正常现象，请游客谅解并配合导游和景区工作人员的安排，若游客无理取闹产生的后果由客人自付。因景区的交通和地势的特殊性；可能会出现以下情况：临时停电、风力太大导致索道停运等；若遇以上特殊原因或人力不可抗力因素造成突发性无法进景区，我社只能退还未产生之费用，已产生的交通费等不能退回；若旅游过程中如遇自然原因和社会原因等不可抗力事件发生时，在征求客人的意见后，对行程进行调整，未游览景点我社负责退还优惠门票费用；同时客人应服从旅行社的安排，控制损失（这是为大家安全着想），不得无故将损失扩大，因游客自身原因或人力不可抗拒因素造成行程的费用增加由游客自理。要求客人遵守该旅游行程，妥善保管有效证件和随身物品，如果客人中途脱团，必须向导游做事先书面说明，脱团过程中一切责任由客人自行负责，已产生的费用不退还；景区内可跟随导游游览或自行游览。进入景区后容易走散，导游在景区内很难跟随每一位游客，所以主要以自己游览的方式在景区内游览，如与导游走散，请在规定时间、统一在景区外停车场集合。部份景区内和沿途停留的站点附近均可能会有纪念品售卖点， 沿途休息站（加水点，厕所）小卖部不属于购物店范围。当地居民贩卖纪念品、土特产，非我社提供服务，请谨慎购买， 以免上当。
                <w:br/>
                【安全说明】：1、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2、沿途停车加水或上厕所等任何一个停留地点，请你上下车注意脚下、头顶及周边安全，不要在汽车道公路边崖边活动停留；3、景区属高山气候，早晚温差较大，请客人备外套、防晒霜、伞、常用药品等；景区内沿途有许多陡峭的台阶以及浮桥、栈道，请务必注意安全，老人和小孩须有家人陪同；
                <w:br/>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请旅游者到时配合签字确认。
                <w:br/>
                <w:br/>
                旅游者代表签字： （备注：我已阅读上述条款并同意）
                <w:br/>
                <w:br/>
                同时，为了优化旅游者旅游体验，旅行社根据实际所预订到的酒店、景区、餐厅和当地实际情况结合，如调整景点先后顺序后不减少游览景点的，为了全体游客的根本利益并顺利完成整个游览景点，旅行社可以采取少数服从多数的原则调整游览景点顺序。以上的调整，请旅游者到时配合签字确认。
                <w:br/>
                <w:br/>
                旅游者代表签字： （备注：我已阅读上述条款并同意）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2025-05-02T21:13:54+08:00</dcterms:created>
  <dcterms:modified xsi:type="dcterms:W3CDTF">2025-05-02T21:13:54+08:00</dcterms:modified>
</cp:coreProperties>
</file>

<file path=docProps/custom.xml><?xml version="1.0" encoding="utf-8"?>
<Properties xmlns="http://schemas.openxmlformats.org/officeDocument/2006/custom-properties" xmlns:vt="http://schemas.openxmlformats.org/officeDocument/2006/docPropsVTypes"/>
</file>