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享趣越南3日行程单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YN17446825746Y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南宁-凭祥-下龙
                <w:br/>
              </w:t>
            </w:r>
          </w:p>
          <w:p>
            <w:pPr>
              <w:pStyle w:val="indent"/>
            </w:pPr>
            <w:r>
              <w:rPr>
                <w:rFonts w:ascii="微软雅黑" w:hAnsi="微软雅黑" w:eastAsia="微软雅黑" w:cs="微软雅黑"/>
                <w:color w:val="000000"/>
                <w:sz w:val="20"/>
                <w:szCs w:val="20"/>
              </w:rPr>
              <w:t xml:space="preserve">
                早上指定时间地点乘车前往凭祥（具体以出团通知为准），抵达凭祥中餐后友谊关出境，乘车前往越南下龙湾，晚餐后入住酒店休息。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下龙-游轮出海
                <w:br/>
              </w:t>
            </w:r>
          </w:p>
          <w:p>
            <w:pPr>
              <w:pStyle w:val="indent"/>
            </w:pPr>
            <w:r>
              <w:rPr>
                <w:rFonts w:ascii="微软雅黑" w:hAnsi="微软雅黑" w:eastAsia="微软雅黑" w:cs="微软雅黑"/>
                <w:color w:val="000000"/>
                <w:sz w:val="20"/>
                <w:szCs w:val="20"/>
              </w:rPr>
              <w:t xml:space="preserve">
                早餐后乘坐【ambassador-cruise 号或sealife-octopus号或Ha Long Princess Day Cruise 号或金刚石号或同级别】，畅游海上桂林—下龙湾。一边聆听抒情的音乐，一边观赏下龙湾的美景，享用约 100 种高级菜肴，（含自助午餐+自助下午茶）。倘佯于万顷碧波之中；漫游被国际教科文组织评为世界自然遗产之一的“海上桂林”—下龙湾，在 1500多平方公里的海面上、耸立着 3600 多座大小不一、千姿百态的喀斯特地貌的山石、更以其“海美、山幽、洞奇”三绝而享誉天下。
                <w:br/>
                前往【惊讶洞】惊讶洞，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中间和四周都有着多彩多样的，巨大雄伟，精致柔美的石块石乳，在灯光的照耀下，那些石乳忽然发亮反射着金刚石似的五彩光影。
                <w:br/>
                换乘【快艇】前往【天堂岛】，天堂岛有金黄色的沙滩，蔚蓝色的海水,仿佛置身世外桃源一般，登上天堂岛，领略“会当凌绝顶，一览众山小”的感觉，环顾四周，如同进入蓬莱仙境。随后返回码头。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晚餐后入住酒店休息。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下龙-口岸-南宁
                <w:br/>
              </w:t>
            </w:r>
          </w:p>
          <w:p>
            <w:pPr>
              <w:pStyle w:val="indent"/>
            </w:pPr>
            <w:r>
              <w:rPr>
                <w:rFonts w:ascii="微软雅黑" w:hAnsi="微软雅黑" w:eastAsia="微软雅黑" w:cs="微软雅黑"/>
                <w:color w:val="000000"/>
                <w:sz w:val="20"/>
                <w:szCs w:val="20"/>
              </w:rPr>
              <w:t xml:space="preserve">
                早餐后乘车打卡自然奇观【升龙湾】，沿着这条公路前行，一路蜿蜒，风景优美，沿途金色的沙滩、湛蓝的海水，以及翠绿的树木让人眼前一亮，一扫视觉疲劳，夹杂着海洋气息的清新不时地拂面而来，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拜子龙湾不仅拥有的数百座露水岛礁和长达数百公里柔软细腻白沙滩的海岸线，这里的水质也很好，与山头的植被浑然一体，可以用“未经触摸”来形容，往远处看四面八方都被连绵不绝的群山包围，与大陆隔绝开来，大岩块被谜一样地切割成五颜六色、鳞次栉比的分层。逆光下显现出来的远山轮廓，加强了神秘感，周围岩层的方向不是平行于地面，而是霸气地指向天空，伴随着因回岸而更加汹涌的海浪，给人一种桀骜不驯的感觉！
                <w:br/>
                接着来到有近千米的海滩--【鸿基沙滩】，沙滩上椰树成林,   沙滩细白软暖，沙滩一望无际，与下龙的喀斯特地貌结合在一起仿佛一面油画，山的安静，水的静谧，海的广阔，风的抚摸，在这里演练这各种变幻，当你踏上沙滩的这一刻，感受这大自然的安抚把身边的琐事都放下了，犹如这一片空旷的白皙，难于言表的美。经过千百年的筛炼，沙滩格外松软湿润，海面安静温柔。
                <w:br/>
                乘车前往越南版【十里画廊】，从下龙沿海公路直下，这一路风景优美，蓝天白云笼罩下宛若名师的一幅画卷。沿途群峰竞秀，百岩争奇，波光凌凌的海水点缀其间，返朴归真，再现了远古文明之典型。丰富的自然景观，人行其间如在画中。远处望去，则是奇峰异石。在期间穿行，就像走入一副自然的山水画卷。
                <w:br/>
                等待越南导游办理离境手续（口岸附近休息站等候约半小时），入境返回中国凭祥，中餐后乘车返回往南宁，抵达南宁结束愉快的旅程！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住2晚下龙酒店标准双人间(行程中用房以安排两人间为标准，在不影响房数的情况下夫妻可以安排一间，若出现单男或单女且团中无同行团友同住，需要补单人房差400元/人）；参考酒店：和平大酒店、宫殿大酒店、新下龙大酒店或同级。
                <w:br/>
                2、交通：国内段和越南段旅游空调车(保证每人一个正座)；
                <w:br/>
                3、用餐：全程用餐5正2早餐，餐标30，1正豪华游轮自助午餐+下午茶+1正特色澳洲龙虾宴+3正中/越式风味餐
                <w:br/>
                4、景点：行程中所列景点首道门票；
                <w:br/>
                5、导游：全程中国领队服务，越南地接中文导游服务，150元/人；
                <w:br/>
                6.  签证：落地签、口岸费、表格费用。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br/>
                5.  其他：讲解器50元/人，电瓶车20元/人，照相费5元/人。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签证须知：
                <w:br/>
                办落地签，请提前三个工作日将6个月有效以上的护照复印件以扫描或传真的方式发给我社。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 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2025-06-19T05:52:11+08:00</dcterms:created>
  <dcterms:modified xsi:type="dcterms:W3CDTF">2025-06-19T05:52:11+08:00</dcterms:modified>
</cp:coreProperties>
</file>

<file path=docProps/custom.xml><?xml version="1.0" encoding="utf-8"?>
<Properties xmlns="http://schemas.openxmlformats.org/officeDocument/2006/custom-properties" xmlns:vt="http://schemas.openxmlformats.org/officeDocument/2006/docPropsVTypes"/>
</file>